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D10D" w14:textId="77777777" w:rsidR="00AB072F" w:rsidRDefault="00AB072F" w:rsidP="00F80CB2">
      <w:pPr>
        <w:pStyle w:val="BodyText"/>
        <w:spacing w:line="276" w:lineRule="auto"/>
      </w:pPr>
    </w:p>
    <w:p w14:paraId="4944A64E" w14:textId="77777777" w:rsidR="00E353D1" w:rsidRPr="00F80CB2" w:rsidRDefault="00E353D1" w:rsidP="00F80CB2">
      <w:pPr>
        <w:pStyle w:val="BodyText"/>
        <w:spacing w:line="276" w:lineRule="auto"/>
      </w:pPr>
    </w:p>
    <w:p w14:paraId="2789410A" w14:textId="77777777" w:rsidR="00AB072F" w:rsidRPr="00F80CB2" w:rsidRDefault="00AB072F" w:rsidP="00F80CB2">
      <w:pPr>
        <w:pStyle w:val="BodyText"/>
        <w:spacing w:line="276" w:lineRule="auto"/>
        <w:rPr>
          <w:b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6"/>
        <w:gridCol w:w="567"/>
        <w:gridCol w:w="3827"/>
      </w:tblGrid>
      <w:tr w:rsidR="00AB072F" w:rsidRPr="00F80CB2" w14:paraId="6AA0876D" w14:textId="77777777" w:rsidTr="00C62032">
        <w:trPr>
          <w:trHeight w:val="272"/>
        </w:trPr>
        <w:tc>
          <w:tcPr>
            <w:tcW w:w="9430" w:type="dxa"/>
            <w:gridSpan w:val="3"/>
          </w:tcPr>
          <w:p w14:paraId="5790D74D" w14:textId="77777777" w:rsidR="00AB072F" w:rsidRPr="00F80CB2" w:rsidRDefault="00D705A8" w:rsidP="00C62032">
            <w:pPr>
              <w:pStyle w:val="TableParagraph"/>
              <w:spacing w:line="276" w:lineRule="auto"/>
              <w:ind w:left="3847" w:right="3540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w w:val="90"/>
                <w:sz w:val="24"/>
                <w:szCs w:val="24"/>
              </w:rPr>
              <w:t>University</w:t>
            </w:r>
            <w:r w:rsidRPr="00F80CB2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b/>
                <w:w w:val="90"/>
                <w:sz w:val="24"/>
                <w:szCs w:val="24"/>
              </w:rPr>
              <w:t>of</w:t>
            </w:r>
            <w:r w:rsidRPr="00F80CB2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AB072F" w:rsidRPr="00F80CB2" w14:paraId="7CA245F1" w14:textId="77777777" w:rsidTr="00C62032">
        <w:trPr>
          <w:trHeight w:val="265"/>
        </w:trPr>
        <w:tc>
          <w:tcPr>
            <w:tcW w:w="5036" w:type="dxa"/>
          </w:tcPr>
          <w:p w14:paraId="2B78545D" w14:textId="77777777" w:rsidR="00AB072F" w:rsidRPr="00F80CB2" w:rsidRDefault="00D705A8" w:rsidP="00F80CB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5"/>
                <w:sz w:val="24"/>
                <w:szCs w:val="24"/>
              </w:rPr>
              <w:t>Discipline</w:t>
            </w:r>
            <w:r w:rsidR="00235855" w:rsidRPr="00F80CB2">
              <w:rPr>
                <w:w w:val="95"/>
                <w:sz w:val="24"/>
                <w:szCs w:val="24"/>
              </w:rPr>
              <w:t xml:space="preserve">            </w:t>
            </w:r>
            <w:r w:rsidRPr="00F80CB2">
              <w:rPr>
                <w:w w:val="95"/>
                <w:sz w:val="24"/>
                <w:szCs w:val="24"/>
              </w:rPr>
              <w:t>:</w:t>
            </w:r>
            <w:r w:rsidRPr="00F80CB2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="00235855" w:rsidRPr="00F80CB2">
              <w:rPr>
                <w:spacing w:val="-3"/>
                <w:w w:val="95"/>
                <w:sz w:val="24"/>
                <w:szCs w:val="24"/>
              </w:rPr>
              <w:t xml:space="preserve">  </w:t>
            </w:r>
            <w:r w:rsidRPr="00F80CB2">
              <w:rPr>
                <w:w w:val="95"/>
                <w:sz w:val="24"/>
                <w:szCs w:val="24"/>
              </w:rPr>
              <w:t>Commerce</w:t>
            </w:r>
          </w:p>
        </w:tc>
        <w:tc>
          <w:tcPr>
            <w:tcW w:w="567" w:type="dxa"/>
          </w:tcPr>
          <w:p w14:paraId="42493F9D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F1A3CFC" w14:textId="77777777" w:rsidR="00AB072F" w:rsidRPr="00F80CB2" w:rsidRDefault="00D705A8" w:rsidP="00F80CB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F80CB2">
              <w:rPr>
                <w:w w:val="95"/>
                <w:sz w:val="24"/>
                <w:szCs w:val="24"/>
              </w:rPr>
              <w:t>Time:</w:t>
            </w:r>
            <w:r w:rsidRPr="00F80CB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1</w:t>
            </w:r>
            <w:r w:rsidRPr="00F80CB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Hour</w:t>
            </w:r>
            <w:r w:rsidRPr="00F80CB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30 Minutes (90</w:t>
            </w:r>
            <w:r w:rsidRPr="00F80CB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Mins.)</w:t>
            </w:r>
          </w:p>
        </w:tc>
      </w:tr>
      <w:tr w:rsidR="00AB072F" w:rsidRPr="00F80CB2" w14:paraId="0E4E89C0" w14:textId="77777777" w:rsidTr="00C62032">
        <w:trPr>
          <w:trHeight w:val="266"/>
        </w:trPr>
        <w:tc>
          <w:tcPr>
            <w:tcW w:w="5036" w:type="dxa"/>
          </w:tcPr>
          <w:p w14:paraId="786229CE" w14:textId="77777777" w:rsidR="00AB072F" w:rsidRPr="00F80CB2" w:rsidRDefault="00D705A8" w:rsidP="00F80CB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5"/>
                <w:sz w:val="24"/>
                <w:szCs w:val="24"/>
              </w:rPr>
              <w:t>Course</w:t>
            </w:r>
            <w:r w:rsidRPr="00F80CB2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Code</w:t>
            </w:r>
            <w:r w:rsidR="00235855" w:rsidRPr="00F80CB2">
              <w:rPr>
                <w:w w:val="95"/>
                <w:sz w:val="24"/>
                <w:szCs w:val="24"/>
              </w:rPr>
              <w:t xml:space="preserve">        </w:t>
            </w:r>
            <w:r w:rsidRPr="00F80CB2">
              <w:rPr>
                <w:w w:val="95"/>
                <w:sz w:val="24"/>
                <w:szCs w:val="24"/>
              </w:rPr>
              <w:t>:</w:t>
            </w:r>
            <w:r w:rsidRPr="00F80CB2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235855" w:rsidRPr="00F80CB2">
              <w:rPr>
                <w:spacing w:val="-5"/>
                <w:w w:val="95"/>
                <w:sz w:val="24"/>
                <w:szCs w:val="24"/>
              </w:rPr>
              <w:t xml:space="preserve">  </w:t>
            </w:r>
            <w:r w:rsidRPr="00F80CB2">
              <w:rPr>
                <w:w w:val="95"/>
                <w:sz w:val="24"/>
                <w:szCs w:val="24"/>
              </w:rPr>
              <w:t>UK1MDCCOM101</w:t>
            </w:r>
          </w:p>
        </w:tc>
        <w:tc>
          <w:tcPr>
            <w:tcW w:w="567" w:type="dxa"/>
          </w:tcPr>
          <w:p w14:paraId="68EABC65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04A5293" w14:textId="77777777" w:rsidR="00AB072F" w:rsidRPr="00F80CB2" w:rsidRDefault="00D705A8" w:rsidP="00F80CB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F80CB2">
              <w:rPr>
                <w:w w:val="95"/>
                <w:sz w:val="24"/>
                <w:szCs w:val="24"/>
              </w:rPr>
              <w:t>Total</w:t>
            </w:r>
            <w:r w:rsidRPr="00F80CB2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Marks:</w:t>
            </w:r>
            <w:r w:rsidRPr="00F80CB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42</w:t>
            </w:r>
          </w:p>
        </w:tc>
      </w:tr>
      <w:tr w:rsidR="00AB072F" w:rsidRPr="00F80CB2" w14:paraId="3961C01E" w14:textId="77777777" w:rsidTr="00C62032">
        <w:trPr>
          <w:trHeight w:val="265"/>
        </w:trPr>
        <w:tc>
          <w:tcPr>
            <w:tcW w:w="5036" w:type="dxa"/>
          </w:tcPr>
          <w:p w14:paraId="76075500" w14:textId="77777777" w:rsidR="00AB072F" w:rsidRPr="00F80CB2" w:rsidRDefault="00D705A8" w:rsidP="00F80CB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0"/>
                <w:sz w:val="24"/>
                <w:szCs w:val="24"/>
              </w:rPr>
              <w:t>Course</w:t>
            </w:r>
            <w:r w:rsidRPr="00F80CB2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Title</w:t>
            </w:r>
            <w:r w:rsidR="00235855" w:rsidRPr="00F80CB2">
              <w:rPr>
                <w:w w:val="90"/>
                <w:sz w:val="24"/>
                <w:szCs w:val="24"/>
              </w:rPr>
              <w:t xml:space="preserve">          </w:t>
            </w:r>
            <w:r w:rsidRPr="00F80CB2">
              <w:rPr>
                <w:w w:val="90"/>
                <w:sz w:val="24"/>
                <w:szCs w:val="24"/>
              </w:rPr>
              <w:t>:</w:t>
            </w:r>
            <w:r w:rsidRPr="00F80CB2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="00235855" w:rsidRPr="00F80CB2">
              <w:rPr>
                <w:spacing w:val="8"/>
                <w:w w:val="90"/>
                <w:sz w:val="24"/>
                <w:szCs w:val="24"/>
              </w:rPr>
              <w:t xml:space="preserve">  </w:t>
            </w:r>
            <w:r w:rsidRPr="00F80CB2">
              <w:rPr>
                <w:w w:val="90"/>
                <w:sz w:val="24"/>
                <w:szCs w:val="24"/>
              </w:rPr>
              <w:t>Fundamentals</w:t>
            </w:r>
            <w:r w:rsidRPr="00F80CB2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of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Investment</w:t>
            </w:r>
          </w:p>
        </w:tc>
        <w:tc>
          <w:tcPr>
            <w:tcW w:w="567" w:type="dxa"/>
          </w:tcPr>
          <w:p w14:paraId="1254E16E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D58F953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B072F" w:rsidRPr="00F80CB2" w14:paraId="5F260CAC" w14:textId="77777777" w:rsidTr="00C62032">
        <w:trPr>
          <w:trHeight w:val="264"/>
        </w:trPr>
        <w:tc>
          <w:tcPr>
            <w:tcW w:w="5036" w:type="dxa"/>
          </w:tcPr>
          <w:p w14:paraId="76140601" w14:textId="77777777" w:rsidR="00AB072F" w:rsidRPr="00F80CB2" w:rsidRDefault="00D705A8" w:rsidP="00F80CB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0"/>
                <w:sz w:val="24"/>
                <w:szCs w:val="24"/>
              </w:rPr>
              <w:t>Type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of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Course</w:t>
            </w:r>
            <w:r w:rsidR="00235855" w:rsidRPr="00F80CB2">
              <w:rPr>
                <w:w w:val="90"/>
                <w:sz w:val="24"/>
                <w:szCs w:val="24"/>
              </w:rPr>
              <w:t xml:space="preserve">     </w:t>
            </w:r>
            <w:r w:rsidRPr="00F80CB2">
              <w:rPr>
                <w:w w:val="90"/>
                <w:sz w:val="24"/>
                <w:szCs w:val="24"/>
              </w:rPr>
              <w:t>:</w:t>
            </w:r>
            <w:r w:rsidR="00235855" w:rsidRPr="00F80CB2">
              <w:rPr>
                <w:w w:val="90"/>
                <w:sz w:val="24"/>
                <w:szCs w:val="24"/>
              </w:rPr>
              <w:t xml:space="preserve">   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MDC</w:t>
            </w:r>
          </w:p>
        </w:tc>
        <w:tc>
          <w:tcPr>
            <w:tcW w:w="567" w:type="dxa"/>
          </w:tcPr>
          <w:p w14:paraId="79373CA9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71F199A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B072F" w:rsidRPr="00F80CB2" w14:paraId="1A0A8081" w14:textId="77777777" w:rsidTr="00C62032">
        <w:trPr>
          <w:trHeight w:val="265"/>
        </w:trPr>
        <w:tc>
          <w:tcPr>
            <w:tcW w:w="5036" w:type="dxa"/>
          </w:tcPr>
          <w:p w14:paraId="51C1199F" w14:textId="77777777" w:rsidR="00AB072F" w:rsidRPr="00F80CB2" w:rsidRDefault="00D705A8" w:rsidP="00F80CB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5"/>
                <w:sz w:val="24"/>
                <w:szCs w:val="24"/>
              </w:rPr>
              <w:t>Semester</w:t>
            </w:r>
            <w:r w:rsidR="00235855" w:rsidRPr="00F80CB2">
              <w:rPr>
                <w:w w:val="95"/>
                <w:sz w:val="24"/>
                <w:szCs w:val="24"/>
              </w:rPr>
              <w:t xml:space="preserve">              </w:t>
            </w:r>
            <w:r w:rsidRPr="00F80CB2">
              <w:rPr>
                <w:w w:val="95"/>
                <w:sz w:val="24"/>
                <w:szCs w:val="24"/>
              </w:rPr>
              <w:t>:</w:t>
            </w:r>
            <w:r w:rsidRPr="00F80CB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="00235855" w:rsidRPr="00F80CB2">
              <w:rPr>
                <w:spacing w:val="-2"/>
                <w:w w:val="95"/>
                <w:sz w:val="24"/>
                <w:szCs w:val="24"/>
              </w:rPr>
              <w:t xml:space="preserve">  </w:t>
            </w:r>
            <w:r w:rsidRPr="00F80CB2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800BB41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F1CAC4A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B072F" w:rsidRPr="00F80CB2" w14:paraId="36139A26" w14:textId="77777777" w:rsidTr="00C62032">
        <w:trPr>
          <w:trHeight w:val="266"/>
        </w:trPr>
        <w:tc>
          <w:tcPr>
            <w:tcW w:w="5036" w:type="dxa"/>
          </w:tcPr>
          <w:p w14:paraId="1FF0A4BD" w14:textId="77777777" w:rsidR="00AB072F" w:rsidRPr="00F80CB2" w:rsidRDefault="00D705A8" w:rsidP="00F80CB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5"/>
                <w:sz w:val="24"/>
                <w:szCs w:val="24"/>
              </w:rPr>
              <w:t>Academic Level</w:t>
            </w:r>
            <w:r w:rsidR="00235855" w:rsidRPr="00F80CB2">
              <w:rPr>
                <w:w w:val="95"/>
                <w:sz w:val="24"/>
                <w:szCs w:val="24"/>
              </w:rPr>
              <w:t xml:space="preserve">  </w:t>
            </w:r>
            <w:r w:rsidRPr="00F80CB2">
              <w:rPr>
                <w:w w:val="95"/>
                <w:sz w:val="24"/>
                <w:szCs w:val="24"/>
              </w:rPr>
              <w:t>:</w:t>
            </w:r>
            <w:r w:rsidR="00235855" w:rsidRPr="00F80CB2">
              <w:rPr>
                <w:w w:val="95"/>
                <w:sz w:val="24"/>
                <w:szCs w:val="24"/>
              </w:rPr>
              <w:t xml:space="preserve">  </w:t>
            </w:r>
            <w:r w:rsidRPr="00F80CB2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F80CB2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567" w:type="dxa"/>
          </w:tcPr>
          <w:p w14:paraId="6DECB243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C7F98BF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C62032" w:rsidRPr="00F80CB2" w14:paraId="78212083" w14:textId="77777777" w:rsidTr="00C62032">
        <w:trPr>
          <w:trHeight w:val="283"/>
        </w:trPr>
        <w:tc>
          <w:tcPr>
            <w:tcW w:w="9430" w:type="dxa"/>
            <w:gridSpan w:val="3"/>
          </w:tcPr>
          <w:p w14:paraId="6D733765" w14:textId="1976CA8F" w:rsidR="00C62032" w:rsidRPr="00F80CB2" w:rsidRDefault="00C62032" w:rsidP="00C62032">
            <w:pPr>
              <w:pStyle w:val="TableParagraph"/>
              <w:spacing w:line="276" w:lineRule="auto"/>
              <w:ind w:left="113"/>
              <w:rPr>
                <w:sz w:val="24"/>
                <w:szCs w:val="24"/>
              </w:rPr>
            </w:pPr>
            <w:r w:rsidRPr="00F80CB2">
              <w:rPr>
                <w:w w:val="90"/>
                <w:sz w:val="24"/>
                <w:szCs w:val="24"/>
              </w:rPr>
              <w:t>Total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 xml:space="preserve">Credit           :  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3,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Theory: 3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Credit</w:t>
            </w:r>
            <w:r>
              <w:rPr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(Applicable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for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4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Credit</w:t>
            </w:r>
            <w:r w:rsidRPr="00F80CB2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Course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with</w:t>
            </w:r>
            <w:r w:rsidRPr="00F80CB2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1</w:t>
            </w:r>
            <w:r w:rsidRPr="00F80CB2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Credit</w:t>
            </w:r>
            <w:r w:rsidRPr="00F80CB2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Practical</w:t>
            </w:r>
            <w:r w:rsidRPr="00F80C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80CB2">
              <w:rPr>
                <w:w w:val="90"/>
                <w:sz w:val="24"/>
                <w:szCs w:val="24"/>
              </w:rPr>
              <w:t>Also)</w:t>
            </w:r>
          </w:p>
        </w:tc>
      </w:tr>
    </w:tbl>
    <w:p w14:paraId="756850A9" w14:textId="77777777" w:rsidR="00AB072F" w:rsidRPr="00F80CB2" w:rsidRDefault="00AB072F" w:rsidP="00F80CB2">
      <w:pPr>
        <w:pStyle w:val="BodyText"/>
        <w:spacing w:line="276" w:lineRule="auto"/>
        <w:rPr>
          <w:b/>
        </w:rPr>
      </w:pPr>
    </w:p>
    <w:p w14:paraId="3DEB63D2" w14:textId="77777777" w:rsidR="00AB072F" w:rsidRPr="00F80CB2" w:rsidRDefault="00D705A8" w:rsidP="00F80CB2">
      <w:pPr>
        <w:spacing w:line="276" w:lineRule="auto"/>
        <w:ind w:left="2740" w:right="2487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Part</w:t>
      </w:r>
      <w:r w:rsidRPr="00F80CB2">
        <w:rPr>
          <w:spacing w:val="-1"/>
          <w:sz w:val="24"/>
          <w:szCs w:val="24"/>
        </w:rPr>
        <w:t xml:space="preserve"> </w:t>
      </w:r>
      <w:r w:rsidRPr="00F80CB2">
        <w:rPr>
          <w:sz w:val="24"/>
          <w:szCs w:val="24"/>
        </w:rPr>
        <w:t>A.</w:t>
      </w:r>
      <w:r w:rsidRPr="00F80CB2">
        <w:rPr>
          <w:spacing w:val="50"/>
          <w:sz w:val="24"/>
          <w:szCs w:val="24"/>
        </w:rPr>
        <w:t xml:space="preserve"> </w:t>
      </w:r>
      <w:r w:rsidRPr="00F80CB2">
        <w:rPr>
          <w:sz w:val="24"/>
          <w:szCs w:val="24"/>
        </w:rPr>
        <w:t>6</w:t>
      </w:r>
      <w:r w:rsidRPr="00F80CB2">
        <w:rPr>
          <w:spacing w:val="-1"/>
          <w:sz w:val="24"/>
          <w:szCs w:val="24"/>
        </w:rPr>
        <w:t xml:space="preserve"> </w:t>
      </w:r>
      <w:r w:rsidRPr="00F80CB2">
        <w:rPr>
          <w:sz w:val="24"/>
          <w:szCs w:val="24"/>
        </w:rPr>
        <w:t>Marks.</w:t>
      </w:r>
      <w:r w:rsidRPr="00F80CB2">
        <w:rPr>
          <w:spacing w:val="53"/>
          <w:sz w:val="24"/>
          <w:szCs w:val="24"/>
        </w:rPr>
        <w:t xml:space="preserve"> </w:t>
      </w:r>
      <w:r w:rsidRPr="00F80CB2">
        <w:rPr>
          <w:sz w:val="24"/>
          <w:szCs w:val="24"/>
        </w:rPr>
        <w:t>Time:</w:t>
      </w:r>
      <w:r w:rsidRPr="00F80CB2">
        <w:rPr>
          <w:spacing w:val="-3"/>
          <w:sz w:val="24"/>
          <w:szCs w:val="24"/>
        </w:rPr>
        <w:t xml:space="preserve"> </w:t>
      </w:r>
      <w:r w:rsidRPr="00F80CB2">
        <w:rPr>
          <w:sz w:val="24"/>
          <w:szCs w:val="24"/>
        </w:rPr>
        <w:t>6</w:t>
      </w:r>
      <w:r w:rsidRPr="00F80CB2">
        <w:rPr>
          <w:spacing w:val="-1"/>
          <w:sz w:val="24"/>
          <w:szCs w:val="24"/>
        </w:rPr>
        <w:t xml:space="preserve"> </w:t>
      </w:r>
      <w:r w:rsidRPr="00F80CB2">
        <w:rPr>
          <w:sz w:val="24"/>
          <w:szCs w:val="24"/>
        </w:rPr>
        <w:t>Minutes</w:t>
      </w:r>
    </w:p>
    <w:p w14:paraId="532DB26A" w14:textId="642DB17F" w:rsidR="00AB072F" w:rsidRPr="00C62032" w:rsidRDefault="00D705A8" w:rsidP="00C62032">
      <w:pPr>
        <w:spacing w:line="276" w:lineRule="auto"/>
        <w:ind w:left="3195" w:right="2738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Objective Type.</w:t>
      </w:r>
      <w:r w:rsidRPr="00F80CB2">
        <w:rPr>
          <w:spacing w:val="1"/>
          <w:sz w:val="24"/>
          <w:szCs w:val="24"/>
        </w:rPr>
        <w:t xml:space="preserve"> </w:t>
      </w:r>
      <w:r w:rsidRPr="00F80CB2">
        <w:rPr>
          <w:sz w:val="24"/>
          <w:szCs w:val="24"/>
        </w:rPr>
        <w:t>1 Mark Each.</w:t>
      </w:r>
      <w:r w:rsidRPr="00F80CB2">
        <w:rPr>
          <w:spacing w:val="1"/>
          <w:sz w:val="24"/>
          <w:szCs w:val="24"/>
        </w:rPr>
        <w:t xml:space="preserve"> </w:t>
      </w:r>
      <w:r w:rsidRPr="00F80CB2">
        <w:rPr>
          <w:sz w:val="24"/>
          <w:szCs w:val="24"/>
        </w:rPr>
        <w:t>Answer All Questions</w:t>
      </w:r>
      <w:r w:rsidRPr="00F80CB2">
        <w:rPr>
          <w:spacing w:val="-52"/>
          <w:sz w:val="24"/>
          <w:szCs w:val="24"/>
        </w:rPr>
        <w:t xml:space="preserve"> </w:t>
      </w:r>
      <w:r w:rsidRPr="00F80CB2">
        <w:rPr>
          <w:sz w:val="24"/>
          <w:szCs w:val="24"/>
        </w:rPr>
        <w:t>(Cognitive</w:t>
      </w:r>
      <w:r w:rsidRPr="00F80CB2">
        <w:rPr>
          <w:spacing w:val="-3"/>
          <w:sz w:val="24"/>
          <w:szCs w:val="24"/>
        </w:rPr>
        <w:t xml:space="preserve"> </w:t>
      </w:r>
      <w:r w:rsidRPr="00F80CB2">
        <w:rPr>
          <w:sz w:val="24"/>
          <w:szCs w:val="24"/>
        </w:rPr>
        <w:t>Level:</w:t>
      </w:r>
      <w:r w:rsidRPr="00F80CB2">
        <w:rPr>
          <w:spacing w:val="-4"/>
          <w:sz w:val="24"/>
          <w:szCs w:val="24"/>
        </w:rPr>
        <w:t xml:space="preserve"> </w:t>
      </w:r>
      <w:r w:rsidRPr="00F80CB2">
        <w:rPr>
          <w:sz w:val="24"/>
          <w:szCs w:val="24"/>
        </w:rPr>
        <w:t>Remember/Understand)</w:t>
      </w:r>
      <w:r w:rsidR="0034330C">
        <w:tab/>
      </w:r>
    </w:p>
    <w:p w14:paraId="1B2279FB" w14:textId="77777777" w:rsidR="0034330C" w:rsidRPr="00F80CB2" w:rsidRDefault="0034330C" w:rsidP="0034330C">
      <w:pPr>
        <w:pStyle w:val="BodyText"/>
        <w:tabs>
          <w:tab w:val="left" w:pos="8760"/>
        </w:tabs>
        <w:spacing w:after="1" w:line="276" w:lineRule="auto"/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363"/>
        <w:gridCol w:w="1417"/>
      </w:tblGrid>
      <w:tr w:rsidR="00AB072F" w:rsidRPr="00F80CB2" w14:paraId="777BA3F7" w14:textId="77777777" w:rsidTr="00C62032">
        <w:trPr>
          <w:trHeight w:val="496"/>
        </w:trPr>
        <w:tc>
          <w:tcPr>
            <w:tcW w:w="818" w:type="dxa"/>
          </w:tcPr>
          <w:p w14:paraId="14AE5420" w14:textId="77777777" w:rsidR="00AB072F" w:rsidRPr="00F80CB2" w:rsidRDefault="00D705A8" w:rsidP="00F80CB2">
            <w:pPr>
              <w:pStyle w:val="TableParagraph"/>
              <w:spacing w:line="276" w:lineRule="auto"/>
              <w:ind w:left="253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Qn.</w:t>
            </w:r>
          </w:p>
          <w:p w14:paraId="7EDDFD1A" w14:textId="77777777" w:rsidR="00AB072F" w:rsidRPr="00F80CB2" w:rsidRDefault="00D705A8" w:rsidP="00F80CB2">
            <w:pPr>
              <w:pStyle w:val="TableParagraph"/>
              <w:spacing w:line="276" w:lineRule="auto"/>
              <w:ind w:left="253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2543D877" w14:textId="77777777" w:rsidR="00AB072F" w:rsidRPr="00F80CB2" w:rsidRDefault="00D705A8" w:rsidP="00F80CB2">
            <w:pPr>
              <w:pStyle w:val="TableParagraph"/>
              <w:spacing w:line="276" w:lineRule="auto"/>
              <w:ind w:left="901" w:firstLineChars="550" w:firstLine="1325"/>
              <w:rPr>
                <w:b/>
                <w:sz w:val="24"/>
                <w:szCs w:val="24"/>
                <w:lang w:val="en-IN"/>
              </w:rPr>
            </w:pPr>
            <w:r w:rsidRPr="00F80CB2">
              <w:rPr>
                <w:b/>
                <w:sz w:val="24"/>
                <w:szCs w:val="24"/>
              </w:rPr>
              <w:t>Question</w:t>
            </w:r>
            <w:r w:rsidRPr="00F80CB2">
              <w:rPr>
                <w:b/>
                <w:sz w:val="24"/>
                <w:szCs w:val="24"/>
                <w:lang w:val="en-IN"/>
              </w:rPr>
              <w:t>s</w:t>
            </w:r>
          </w:p>
        </w:tc>
        <w:tc>
          <w:tcPr>
            <w:tcW w:w="1363" w:type="dxa"/>
          </w:tcPr>
          <w:p w14:paraId="36D41730" w14:textId="77777777" w:rsidR="00AB072F" w:rsidRPr="00F80CB2" w:rsidRDefault="00D705A8" w:rsidP="00F80CB2">
            <w:pPr>
              <w:pStyle w:val="TableParagraph"/>
              <w:spacing w:line="276" w:lineRule="auto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Cognitive</w:t>
            </w:r>
          </w:p>
          <w:p w14:paraId="018A4AA2" w14:textId="77777777" w:rsidR="00AB072F" w:rsidRPr="00F80CB2" w:rsidRDefault="00D705A8" w:rsidP="00F80CB2">
            <w:pPr>
              <w:pStyle w:val="TableParagraph"/>
              <w:spacing w:line="276" w:lineRule="auto"/>
              <w:ind w:left="106" w:right="86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417" w:type="dxa"/>
          </w:tcPr>
          <w:p w14:paraId="315DD330" w14:textId="77777777" w:rsidR="00AB072F" w:rsidRPr="00F80CB2" w:rsidRDefault="00D705A8" w:rsidP="00F80CB2">
            <w:pPr>
              <w:pStyle w:val="TableParagraph"/>
              <w:spacing w:line="276" w:lineRule="auto"/>
              <w:ind w:left="159" w:right="138" w:firstLine="360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Course</w:t>
            </w:r>
            <w:r w:rsidRPr="00F80CB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80CB2">
              <w:rPr>
                <w:b/>
                <w:sz w:val="24"/>
                <w:szCs w:val="24"/>
              </w:rPr>
              <w:t>Outcome</w:t>
            </w:r>
            <w:r w:rsidRPr="00F80CB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80CB2">
              <w:rPr>
                <w:b/>
                <w:sz w:val="24"/>
                <w:szCs w:val="24"/>
              </w:rPr>
              <w:t>(CO)</w:t>
            </w:r>
          </w:p>
        </w:tc>
      </w:tr>
      <w:tr w:rsidR="00AB072F" w:rsidRPr="00F80CB2" w14:paraId="2494922C" w14:textId="77777777" w:rsidTr="00C62032">
        <w:trPr>
          <w:trHeight w:val="298"/>
        </w:trPr>
        <w:tc>
          <w:tcPr>
            <w:tcW w:w="818" w:type="dxa"/>
          </w:tcPr>
          <w:p w14:paraId="5D4E23AB" w14:textId="77777777" w:rsidR="00AB072F" w:rsidRPr="00F80CB2" w:rsidRDefault="00D705A8" w:rsidP="00F80CB2">
            <w:pPr>
              <w:pStyle w:val="TableParagraph"/>
              <w:spacing w:line="276" w:lineRule="auto"/>
              <w:ind w:right="255"/>
              <w:jc w:val="right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</w:tcPr>
          <w:p w14:paraId="19BB2CC4" w14:textId="7F1FC6A2" w:rsidR="00AB072F" w:rsidRPr="00F80CB2" w:rsidRDefault="00CF2AD6" w:rsidP="00CF2AD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</w:t>
            </w:r>
            <w:r w:rsidR="00B925BB" w:rsidRPr="00F80CB2">
              <w:rPr>
                <w:sz w:val="24"/>
                <w:szCs w:val="24"/>
              </w:rPr>
              <w:t>ployment of funds with the aim of achieving additional income is known as</w:t>
            </w:r>
          </w:p>
          <w:p w14:paraId="3CB12648" w14:textId="307BECE6" w:rsidR="00B925BB" w:rsidRPr="00F80CB2" w:rsidRDefault="003F05F9" w:rsidP="00F80CB2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Betting</w:t>
            </w:r>
          </w:p>
          <w:p w14:paraId="73167224" w14:textId="77777777" w:rsidR="00B925BB" w:rsidRPr="00F80CB2" w:rsidRDefault="00B925BB" w:rsidP="00F80CB2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Investment</w:t>
            </w:r>
          </w:p>
          <w:p w14:paraId="3F25D50D" w14:textId="77777777" w:rsidR="00B925BB" w:rsidRPr="00F80CB2" w:rsidRDefault="00B925BB" w:rsidP="00F80CB2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Gambling</w:t>
            </w:r>
          </w:p>
          <w:p w14:paraId="296B24DF" w14:textId="77777777" w:rsidR="00B925BB" w:rsidRPr="00F80CB2" w:rsidRDefault="00B925BB" w:rsidP="00F80CB2">
            <w:pPr>
              <w:pStyle w:val="Table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Speculation</w:t>
            </w:r>
          </w:p>
        </w:tc>
        <w:tc>
          <w:tcPr>
            <w:tcW w:w="1363" w:type="dxa"/>
          </w:tcPr>
          <w:p w14:paraId="0E724DFD" w14:textId="77777777" w:rsidR="00AB072F" w:rsidRPr="00F80CB2" w:rsidRDefault="00D705A8" w:rsidP="00F80CB2">
            <w:pPr>
              <w:pStyle w:val="TableParagraph"/>
              <w:spacing w:line="276" w:lineRule="auto"/>
              <w:ind w:left="77" w:right="86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Remember</w:t>
            </w:r>
          </w:p>
        </w:tc>
        <w:tc>
          <w:tcPr>
            <w:tcW w:w="1417" w:type="dxa"/>
          </w:tcPr>
          <w:p w14:paraId="5226A79E" w14:textId="77777777" w:rsidR="00AB072F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</w:t>
            </w:r>
          </w:p>
          <w:p w14:paraId="2FF947E5" w14:textId="77777777" w:rsidR="00B925BB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0947DA76" w14:textId="77777777" w:rsidR="00B925BB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 1</w:t>
            </w:r>
          </w:p>
        </w:tc>
      </w:tr>
      <w:tr w:rsidR="00AB072F" w:rsidRPr="00F80CB2" w14:paraId="6D7482D0" w14:textId="77777777" w:rsidTr="00C62032">
        <w:trPr>
          <w:trHeight w:val="300"/>
        </w:trPr>
        <w:tc>
          <w:tcPr>
            <w:tcW w:w="818" w:type="dxa"/>
          </w:tcPr>
          <w:p w14:paraId="72B86963" w14:textId="77777777" w:rsidR="00AB072F" w:rsidRPr="00F80CB2" w:rsidRDefault="00D705A8" w:rsidP="00F80CB2">
            <w:pPr>
              <w:pStyle w:val="TableParagraph"/>
              <w:spacing w:line="276" w:lineRule="auto"/>
              <w:ind w:right="255"/>
              <w:jc w:val="right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</w:tcPr>
          <w:p w14:paraId="27AFFF24" w14:textId="0BDA67F2" w:rsidR="00AB072F" w:rsidRPr="00F80CB2" w:rsidRDefault="00CF2AD6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the one, which </w:t>
            </w:r>
            <w:r w:rsidR="00B925BB" w:rsidRPr="00F80CB2">
              <w:rPr>
                <w:sz w:val="24"/>
                <w:szCs w:val="24"/>
              </w:rPr>
              <w:t>is a non-diversifiable risk</w:t>
            </w:r>
          </w:p>
          <w:p w14:paraId="25DBCB71" w14:textId="77777777" w:rsidR="00B925BB" w:rsidRPr="00F80CB2" w:rsidRDefault="00B925BB" w:rsidP="00F80CB2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Normal risk</w:t>
            </w:r>
          </w:p>
          <w:p w14:paraId="7C186CD6" w14:textId="77777777" w:rsidR="00B925BB" w:rsidRPr="00F80CB2" w:rsidRDefault="00B925BB" w:rsidP="00F80CB2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Unsystematic risk</w:t>
            </w:r>
          </w:p>
          <w:p w14:paraId="50145630" w14:textId="77777777" w:rsidR="00B925BB" w:rsidRPr="00F80CB2" w:rsidRDefault="00B925BB" w:rsidP="00F80CB2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Systematic risk</w:t>
            </w:r>
          </w:p>
          <w:p w14:paraId="373B4070" w14:textId="77777777" w:rsidR="00B925BB" w:rsidRPr="00F80CB2" w:rsidRDefault="00B925BB" w:rsidP="00F80CB2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Abnormal risk</w:t>
            </w:r>
          </w:p>
        </w:tc>
        <w:tc>
          <w:tcPr>
            <w:tcW w:w="1363" w:type="dxa"/>
          </w:tcPr>
          <w:p w14:paraId="7723C9B9" w14:textId="77777777" w:rsidR="00AB072F" w:rsidRPr="00F80CB2" w:rsidRDefault="00D705A8" w:rsidP="00F80CB2">
            <w:pPr>
              <w:pStyle w:val="TableParagraph"/>
              <w:spacing w:line="276" w:lineRule="auto"/>
              <w:ind w:left="77" w:right="86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Remember</w:t>
            </w:r>
          </w:p>
        </w:tc>
        <w:tc>
          <w:tcPr>
            <w:tcW w:w="1417" w:type="dxa"/>
          </w:tcPr>
          <w:p w14:paraId="32FEB186" w14:textId="77777777" w:rsidR="00AB072F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</w:t>
            </w:r>
          </w:p>
          <w:p w14:paraId="6FED2A22" w14:textId="77777777" w:rsidR="00B925BB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78764CFD" w14:textId="77777777" w:rsidR="00B925BB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2</w:t>
            </w:r>
          </w:p>
        </w:tc>
      </w:tr>
      <w:tr w:rsidR="00AB072F" w:rsidRPr="00F80CB2" w14:paraId="682811E8" w14:textId="77777777" w:rsidTr="00C62032">
        <w:trPr>
          <w:trHeight w:val="297"/>
        </w:trPr>
        <w:tc>
          <w:tcPr>
            <w:tcW w:w="818" w:type="dxa"/>
          </w:tcPr>
          <w:p w14:paraId="29CB5DF9" w14:textId="77777777" w:rsidR="00AB072F" w:rsidRPr="00F80CB2" w:rsidRDefault="00D705A8" w:rsidP="00F80CB2">
            <w:pPr>
              <w:pStyle w:val="TableParagraph"/>
              <w:spacing w:line="276" w:lineRule="auto"/>
              <w:ind w:right="255"/>
              <w:jc w:val="right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</w:tcPr>
          <w:p w14:paraId="6E91BFDD" w14:textId="3D8198D9" w:rsidR="0002763B" w:rsidRDefault="00CF2AD6" w:rsidP="0002763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>
              <w:t>Labour</w:t>
            </w:r>
            <w:proofErr w:type="spellEnd"/>
            <w:r>
              <w:t xml:space="preserve"> strike, consumer preferences, and management policies are examples of which type of risk?</w:t>
            </w:r>
          </w:p>
          <w:p w14:paraId="454D0302" w14:textId="0D436BF8" w:rsidR="00B925BB" w:rsidRPr="00F80CB2" w:rsidRDefault="00B925BB" w:rsidP="00F80CB2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Financial risk</w:t>
            </w:r>
          </w:p>
          <w:p w14:paraId="36792D62" w14:textId="77777777" w:rsidR="00B925BB" w:rsidRPr="00F80CB2" w:rsidRDefault="00B925BB" w:rsidP="00F80CB2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Systematic risk</w:t>
            </w:r>
          </w:p>
          <w:p w14:paraId="61CED148" w14:textId="77777777" w:rsidR="00B925BB" w:rsidRPr="00F80CB2" w:rsidRDefault="00B925BB" w:rsidP="00F80CB2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Business risk</w:t>
            </w:r>
          </w:p>
          <w:p w14:paraId="563F9856" w14:textId="77777777" w:rsidR="00B925BB" w:rsidRPr="00F80CB2" w:rsidRDefault="00B925BB" w:rsidP="00F80CB2">
            <w:pPr>
              <w:pStyle w:val="TableParagraph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Unsystematic risk</w:t>
            </w:r>
          </w:p>
        </w:tc>
        <w:tc>
          <w:tcPr>
            <w:tcW w:w="1363" w:type="dxa"/>
          </w:tcPr>
          <w:p w14:paraId="60C40BA2" w14:textId="77777777" w:rsidR="00AB072F" w:rsidRPr="00F80CB2" w:rsidRDefault="00D705A8" w:rsidP="00F80CB2">
            <w:pPr>
              <w:pStyle w:val="TableParagraph"/>
              <w:spacing w:line="276" w:lineRule="auto"/>
              <w:ind w:left="123" w:right="84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5BFF315F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6815FC73" w14:textId="77777777" w:rsidR="00B925BB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2E82BA0B" w14:textId="77777777" w:rsidR="00B925BB" w:rsidRPr="00F80CB2" w:rsidRDefault="00B925BB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</w:t>
            </w:r>
            <w:r w:rsidR="00D506D5" w:rsidRPr="00F80CB2">
              <w:rPr>
                <w:sz w:val="24"/>
                <w:szCs w:val="24"/>
              </w:rPr>
              <w:t xml:space="preserve">   </w:t>
            </w:r>
            <w:r w:rsidRPr="00F80CB2">
              <w:rPr>
                <w:sz w:val="24"/>
                <w:szCs w:val="24"/>
              </w:rPr>
              <w:t>2</w:t>
            </w:r>
          </w:p>
        </w:tc>
      </w:tr>
      <w:tr w:rsidR="00AB072F" w:rsidRPr="00F80CB2" w14:paraId="1A690935" w14:textId="77777777" w:rsidTr="00C62032">
        <w:trPr>
          <w:trHeight w:val="300"/>
        </w:trPr>
        <w:tc>
          <w:tcPr>
            <w:tcW w:w="818" w:type="dxa"/>
          </w:tcPr>
          <w:p w14:paraId="6443F048" w14:textId="77777777" w:rsidR="00AB072F" w:rsidRPr="00F80CB2" w:rsidRDefault="00D705A8" w:rsidP="00F80CB2">
            <w:pPr>
              <w:pStyle w:val="TableParagraph"/>
              <w:spacing w:line="276" w:lineRule="auto"/>
              <w:ind w:right="255"/>
              <w:jc w:val="right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</w:tcPr>
          <w:p w14:paraId="1D65F5CA" w14:textId="11FE136C" w:rsidR="00AB072F" w:rsidRPr="0002763B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02763B">
              <w:rPr>
                <w:sz w:val="24"/>
                <w:szCs w:val="24"/>
              </w:rPr>
              <w:t>Which of the following securities has the most possible risk as well as the highest potential r</w:t>
            </w:r>
            <w:r w:rsidR="00CF2AD6" w:rsidRPr="0002763B">
              <w:rPr>
                <w:sz w:val="24"/>
                <w:szCs w:val="24"/>
              </w:rPr>
              <w:t>eturn</w:t>
            </w:r>
            <w:r w:rsidRPr="0002763B">
              <w:rPr>
                <w:sz w:val="24"/>
                <w:szCs w:val="24"/>
              </w:rPr>
              <w:t>?</w:t>
            </w:r>
          </w:p>
          <w:p w14:paraId="6B9314FB" w14:textId="77777777" w:rsidR="00D506D5" w:rsidRPr="0002763B" w:rsidRDefault="00D506D5" w:rsidP="00F80CB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02763B">
              <w:rPr>
                <w:sz w:val="24"/>
                <w:szCs w:val="24"/>
              </w:rPr>
              <w:t>Stock</w:t>
            </w:r>
          </w:p>
          <w:p w14:paraId="0498CFC8" w14:textId="77777777" w:rsidR="00D506D5" w:rsidRPr="0002763B" w:rsidRDefault="00D506D5" w:rsidP="00F80CB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02763B">
              <w:rPr>
                <w:sz w:val="24"/>
                <w:szCs w:val="24"/>
              </w:rPr>
              <w:t>Commercial paper</w:t>
            </w:r>
          </w:p>
          <w:p w14:paraId="7567E306" w14:textId="77777777" w:rsidR="00D506D5" w:rsidRPr="0002763B" w:rsidRDefault="00D506D5" w:rsidP="00F80CB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02763B">
              <w:rPr>
                <w:sz w:val="24"/>
                <w:szCs w:val="24"/>
              </w:rPr>
              <w:t>Derivative securities</w:t>
            </w:r>
          </w:p>
          <w:p w14:paraId="2D7D664D" w14:textId="77777777" w:rsidR="00D506D5" w:rsidRPr="00F80CB2" w:rsidRDefault="00D506D5" w:rsidP="00F80CB2">
            <w:pPr>
              <w:pStyle w:val="Table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  <w:r w:rsidRPr="0002763B">
              <w:rPr>
                <w:sz w:val="24"/>
                <w:szCs w:val="24"/>
              </w:rPr>
              <w:t>Bonds</w:t>
            </w:r>
          </w:p>
        </w:tc>
        <w:tc>
          <w:tcPr>
            <w:tcW w:w="1363" w:type="dxa"/>
          </w:tcPr>
          <w:p w14:paraId="3ECA5B09" w14:textId="77777777" w:rsidR="00AB072F" w:rsidRPr="00F80CB2" w:rsidRDefault="00D705A8" w:rsidP="00F80CB2">
            <w:pPr>
              <w:pStyle w:val="TableParagraph"/>
              <w:spacing w:line="276" w:lineRule="auto"/>
              <w:ind w:left="123" w:right="84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7413318C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1F60BA6D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5CDCB718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4</w:t>
            </w:r>
          </w:p>
        </w:tc>
      </w:tr>
      <w:tr w:rsidR="00AB072F" w:rsidRPr="00F80CB2" w14:paraId="0B86A62B" w14:textId="77777777" w:rsidTr="00C62032">
        <w:trPr>
          <w:trHeight w:val="296"/>
        </w:trPr>
        <w:tc>
          <w:tcPr>
            <w:tcW w:w="818" w:type="dxa"/>
          </w:tcPr>
          <w:p w14:paraId="4A9308E6" w14:textId="77777777" w:rsidR="00AB072F" w:rsidRPr="00F80CB2" w:rsidRDefault="00D705A8" w:rsidP="00F80CB2">
            <w:pPr>
              <w:pStyle w:val="TableParagraph"/>
              <w:spacing w:line="276" w:lineRule="auto"/>
              <w:ind w:right="255"/>
              <w:jc w:val="right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</w:tcPr>
          <w:p w14:paraId="05C946CF" w14:textId="45C91510" w:rsidR="00AB072F" w:rsidRPr="00F80CB2" w:rsidRDefault="00475658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Horse racing, card games </w:t>
            </w:r>
            <w:r w:rsidR="001C6E02">
              <w:rPr>
                <w:sz w:val="24"/>
                <w:szCs w:val="24"/>
              </w:rPr>
              <w:t>and lottery</w:t>
            </w:r>
            <w:r>
              <w:rPr>
                <w:sz w:val="24"/>
                <w:szCs w:val="24"/>
              </w:rPr>
              <w:t xml:space="preserve"> are</w:t>
            </w:r>
            <w:r w:rsidR="00D506D5" w:rsidRPr="00F80CB2">
              <w:rPr>
                <w:sz w:val="24"/>
                <w:szCs w:val="24"/>
              </w:rPr>
              <w:t xml:space="preserve"> instances of</w:t>
            </w:r>
            <w:r w:rsidR="0002763B">
              <w:rPr>
                <w:sz w:val="24"/>
                <w:szCs w:val="24"/>
              </w:rPr>
              <w:t>:</w:t>
            </w:r>
          </w:p>
          <w:p w14:paraId="15AE3238" w14:textId="77777777" w:rsidR="00D506D5" w:rsidRPr="00F80CB2" w:rsidRDefault="00D506D5" w:rsidP="00F80CB2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Investing</w:t>
            </w:r>
          </w:p>
          <w:p w14:paraId="56C9389A" w14:textId="77777777" w:rsidR="00D506D5" w:rsidRPr="00F80CB2" w:rsidRDefault="00D506D5" w:rsidP="00F80CB2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Gambling</w:t>
            </w:r>
          </w:p>
          <w:p w14:paraId="008D56DF" w14:textId="77777777" w:rsidR="00D506D5" w:rsidRPr="00F80CB2" w:rsidRDefault="00D506D5" w:rsidP="00F80CB2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Speculation</w:t>
            </w:r>
          </w:p>
          <w:p w14:paraId="494A6434" w14:textId="77777777" w:rsidR="00D506D5" w:rsidRPr="00F80CB2" w:rsidRDefault="00D506D5" w:rsidP="00F80CB2">
            <w:pPr>
              <w:pStyle w:val="TableParagraph"/>
              <w:numPr>
                <w:ilvl w:val="0"/>
                <w:numId w:val="5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lastRenderedPageBreak/>
              <w:t>Arbitraging</w:t>
            </w:r>
          </w:p>
        </w:tc>
        <w:tc>
          <w:tcPr>
            <w:tcW w:w="1363" w:type="dxa"/>
          </w:tcPr>
          <w:p w14:paraId="45F30BC3" w14:textId="77777777" w:rsidR="00AB072F" w:rsidRPr="00F80CB2" w:rsidRDefault="00D705A8" w:rsidP="00F80CB2">
            <w:pPr>
              <w:pStyle w:val="TableParagraph"/>
              <w:spacing w:line="276" w:lineRule="auto"/>
              <w:ind w:left="123" w:right="84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417" w:type="dxa"/>
          </w:tcPr>
          <w:p w14:paraId="18171A39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4955C324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7A2C0C06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4</w:t>
            </w:r>
          </w:p>
          <w:p w14:paraId="06D63B1E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63A6A7F7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AB072F" w:rsidRPr="00F80CB2" w14:paraId="77F0990C" w14:textId="77777777" w:rsidTr="00C62032">
        <w:trPr>
          <w:trHeight w:val="300"/>
        </w:trPr>
        <w:tc>
          <w:tcPr>
            <w:tcW w:w="818" w:type="dxa"/>
          </w:tcPr>
          <w:p w14:paraId="47A187A1" w14:textId="77777777" w:rsidR="00AB072F" w:rsidRPr="00F80CB2" w:rsidRDefault="00D705A8" w:rsidP="00F80CB2">
            <w:pPr>
              <w:pStyle w:val="TableParagraph"/>
              <w:spacing w:line="276" w:lineRule="auto"/>
              <w:ind w:right="255"/>
              <w:jc w:val="right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832" w:type="dxa"/>
          </w:tcPr>
          <w:p w14:paraId="1ADCF452" w14:textId="77777777" w:rsidR="00AB072F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What is the primary difference between simple and compound interest?</w:t>
            </w:r>
          </w:p>
          <w:p w14:paraId="2995B68C" w14:textId="77777777" w:rsidR="00D506D5" w:rsidRPr="00F80CB2" w:rsidRDefault="00D506D5" w:rsidP="00F80CB2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Compounding frequency</w:t>
            </w:r>
          </w:p>
          <w:p w14:paraId="6F88DAA5" w14:textId="77777777" w:rsidR="00D506D5" w:rsidRPr="00F80CB2" w:rsidRDefault="00D506D5" w:rsidP="00F80CB2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Interest rate</w:t>
            </w:r>
          </w:p>
          <w:p w14:paraId="7038D836" w14:textId="77777777" w:rsidR="00D506D5" w:rsidRPr="00F80CB2" w:rsidRDefault="00D506D5" w:rsidP="00F80CB2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Principal amount</w:t>
            </w:r>
          </w:p>
          <w:p w14:paraId="4FCB7B97" w14:textId="77777777" w:rsidR="00D506D5" w:rsidRPr="00F80CB2" w:rsidRDefault="00D506D5" w:rsidP="00F80CB2">
            <w:pPr>
              <w:pStyle w:val="Table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Interest calculation</w:t>
            </w:r>
          </w:p>
        </w:tc>
        <w:tc>
          <w:tcPr>
            <w:tcW w:w="1363" w:type="dxa"/>
          </w:tcPr>
          <w:p w14:paraId="4C511FF4" w14:textId="77777777" w:rsidR="00AB072F" w:rsidRPr="00F80CB2" w:rsidRDefault="00D705A8" w:rsidP="00F80CB2">
            <w:pPr>
              <w:pStyle w:val="TableParagraph"/>
              <w:spacing w:line="276" w:lineRule="auto"/>
              <w:ind w:left="123" w:right="84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Understand</w:t>
            </w:r>
          </w:p>
        </w:tc>
        <w:tc>
          <w:tcPr>
            <w:tcW w:w="1417" w:type="dxa"/>
          </w:tcPr>
          <w:p w14:paraId="5F43B426" w14:textId="77777777" w:rsidR="00AB072F" w:rsidRPr="00F80CB2" w:rsidRDefault="00AB072F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4362EDD8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454B61B8" w14:textId="77777777" w:rsidR="00D506D5" w:rsidRPr="00F80CB2" w:rsidRDefault="00D506D5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3</w:t>
            </w:r>
          </w:p>
        </w:tc>
      </w:tr>
    </w:tbl>
    <w:p w14:paraId="642C4CF4" w14:textId="77777777" w:rsidR="00AB072F" w:rsidRPr="00F80CB2" w:rsidRDefault="00AB072F" w:rsidP="00F80CB2">
      <w:pPr>
        <w:pStyle w:val="BodyText"/>
        <w:spacing w:line="276" w:lineRule="auto"/>
      </w:pPr>
    </w:p>
    <w:p w14:paraId="1291268D" w14:textId="77777777" w:rsidR="00F80CB2" w:rsidRPr="00F80CB2" w:rsidRDefault="00F80CB2" w:rsidP="00F80CB2">
      <w:pPr>
        <w:spacing w:line="276" w:lineRule="auto"/>
        <w:ind w:left="2740" w:right="2485"/>
        <w:jc w:val="center"/>
        <w:rPr>
          <w:sz w:val="24"/>
          <w:szCs w:val="24"/>
        </w:rPr>
      </w:pPr>
    </w:p>
    <w:p w14:paraId="6580B701" w14:textId="77777777" w:rsidR="00AB072F" w:rsidRPr="00F80CB2" w:rsidRDefault="00D705A8" w:rsidP="00F80CB2">
      <w:pPr>
        <w:spacing w:line="276" w:lineRule="auto"/>
        <w:ind w:left="2740" w:right="2485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Part B.</w:t>
      </w:r>
      <w:r w:rsidRPr="00F80CB2">
        <w:rPr>
          <w:spacing w:val="50"/>
          <w:sz w:val="24"/>
          <w:szCs w:val="24"/>
        </w:rPr>
        <w:t xml:space="preserve"> </w:t>
      </w:r>
      <w:r w:rsidRPr="00F80CB2">
        <w:rPr>
          <w:sz w:val="24"/>
          <w:szCs w:val="24"/>
        </w:rPr>
        <w:t>8</w:t>
      </w:r>
      <w:r w:rsidRPr="00F80CB2">
        <w:rPr>
          <w:spacing w:val="-2"/>
          <w:sz w:val="24"/>
          <w:szCs w:val="24"/>
        </w:rPr>
        <w:t xml:space="preserve"> </w:t>
      </w:r>
      <w:r w:rsidRPr="00F80CB2">
        <w:rPr>
          <w:sz w:val="24"/>
          <w:szCs w:val="24"/>
        </w:rPr>
        <w:t>Marks.</w:t>
      </w:r>
      <w:r w:rsidRPr="00F80CB2">
        <w:rPr>
          <w:spacing w:val="52"/>
          <w:sz w:val="24"/>
          <w:szCs w:val="24"/>
        </w:rPr>
        <w:t xml:space="preserve"> </w:t>
      </w:r>
      <w:r w:rsidRPr="00F80CB2">
        <w:rPr>
          <w:sz w:val="24"/>
          <w:szCs w:val="24"/>
        </w:rPr>
        <w:t>Time:</w:t>
      </w:r>
      <w:r w:rsidRPr="00F80CB2">
        <w:rPr>
          <w:spacing w:val="-2"/>
          <w:sz w:val="24"/>
          <w:szCs w:val="24"/>
        </w:rPr>
        <w:t xml:space="preserve"> </w:t>
      </w:r>
      <w:r w:rsidRPr="00F80CB2">
        <w:rPr>
          <w:sz w:val="24"/>
          <w:szCs w:val="24"/>
        </w:rPr>
        <w:t>24</w:t>
      </w:r>
      <w:r w:rsidRPr="00F80CB2">
        <w:rPr>
          <w:spacing w:val="-1"/>
          <w:sz w:val="24"/>
          <w:szCs w:val="24"/>
        </w:rPr>
        <w:t xml:space="preserve"> </w:t>
      </w:r>
      <w:r w:rsidRPr="00F80CB2">
        <w:rPr>
          <w:sz w:val="24"/>
          <w:szCs w:val="24"/>
        </w:rPr>
        <w:t>Minutes</w:t>
      </w:r>
    </w:p>
    <w:p w14:paraId="15F97BA8" w14:textId="77777777" w:rsidR="00AB072F" w:rsidRPr="00F80CB2" w:rsidRDefault="00D705A8" w:rsidP="00F80CB2">
      <w:pPr>
        <w:spacing w:line="276" w:lineRule="auto"/>
        <w:ind w:left="2740" w:right="2485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Short</w:t>
      </w:r>
      <w:r w:rsidRPr="00F80CB2">
        <w:rPr>
          <w:spacing w:val="-3"/>
          <w:sz w:val="24"/>
          <w:szCs w:val="24"/>
        </w:rPr>
        <w:t xml:space="preserve"> </w:t>
      </w:r>
      <w:r w:rsidRPr="00F80CB2">
        <w:rPr>
          <w:sz w:val="24"/>
          <w:szCs w:val="24"/>
        </w:rPr>
        <w:t>Answer.</w:t>
      </w:r>
      <w:r w:rsidRPr="00F80CB2">
        <w:rPr>
          <w:spacing w:val="49"/>
          <w:sz w:val="24"/>
          <w:szCs w:val="24"/>
        </w:rPr>
        <w:t xml:space="preserve"> </w:t>
      </w:r>
      <w:r w:rsidRPr="00F80CB2">
        <w:rPr>
          <w:sz w:val="24"/>
          <w:szCs w:val="24"/>
        </w:rPr>
        <w:t>2</w:t>
      </w:r>
      <w:r w:rsidRPr="00F80CB2">
        <w:rPr>
          <w:spacing w:val="-2"/>
          <w:sz w:val="24"/>
          <w:szCs w:val="24"/>
        </w:rPr>
        <w:t xml:space="preserve"> </w:t>
      </w:r>
      <w:r w:rsidRPr="00F80CB2">
        <w:rPr>
          <w:sz w:val="24"/>
          <w:szCs w:val="24"/>
        </w:rPr>
        <w:t>Marks Each.</w:t>
      </w:r>
      <w:r w:rsidRPr="00F80CB2">
        <w:rPr>
          <w:spacing w:val="49"/>
          <w:sz w:val="24"/>
          <w:szCs w:val="24"/>
        </w:rPr>
        <w:t xml:space="preserve"> </w:t>
      </w:r>
      <w:r w:rsidRPr="00F80CB2">
        <w:rPr>
          <w:sz w:val="24"/>
          <w:szCs w:val="24"/>
        </w:rPr>
        <w:t>Answer All</w:t>
      </w:r>
      <w:r w:rsidRPr="00F80CB2">
        <w:rPr>
          <w:spacing w:val="-1"/>
          <w:sz w:val="24"/>
          <w:szCs w:val="24"/>
        </w:rPr>
        <w:t xml:space="preserve"> </w:t>
      </w:r>
      <w:r w:rsidRPr="00F80CB2">
        <w:rPr>
          <w:sz w:val="24"/>
          <w:szCs w:val="24"/>
        </w:rPr>
        <w:t>Questions</w:t>
      </w:r>
      <w:r w:rsidRPr="00F80CB2">
        <w:rPr>
          <w:spacing w:val="-52"/>
          <w:sz w:val="24"/>
          <w:szCs w:val="24"/>
        </w:rPr>
        <w:t xml:space="preserve"> </w:t>
      </w:r>
      <w:r w:rsidRPr="00F80CB2">
        <w:rPr>
          <w:sz w:val="24"/>
          <w:szCs w:val="24"/>
        </w:rPr>
        <w:t>(Cognitive</w:t>
      </w:r>
      <w:r w:rsidRPr="00F80CB2">
        <w:rPr>
          <w:spacing w:val="1"/>
          <w:sz w:val="24"/>
          <w:szCs w:val="24"/>
        </w:rPr>
        <w:t xml:space="preserve"> </w:t>
      </w:r>
      <w:r w:rsidRPr="00F80CB2">
        <w:rPr>
          <w:sz w:val="24"/>
          <w:szCs w:val="24"/>
        </w:rPr>
        <w:t>Level: Understand/Apply)</w:t>
      </w: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6"/>
        <w:gridCol w:w="1504"/>
      </w:tblGrid>
      <w:tr w:rsidR="00AB072F" w:rsidRPr="00F80CB2" w14:paraId="59CAD140" w14:textId="77777777" w:rsidTr="00C62032">
        <w:trPr>
          <w:trHeight w:val="496"/>
        </w:trPr>
        <w:tc>
          <w:tcPr>
            <w:tcW w:w="818" w:type="dxa"/>
          </w:tcPr>
          <w:p w14:paraId="1F098ACA" w14:textId="77777777" w:rsidR="00AB072F" w:rsidRPr="00F80CB2" w:rsidRDefault="00D705A8" w:rsidP="00F80CB2">
            <w:pPr>
              <w:pStyle w:val="TableParagraph"/>
              <w:spacing w:line="276" w:lineRule="auto"/>
              <w:ind w:left="253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Qn.</w:t>
            </w:r>
          </w:p>
          <w:p w14:paraId="4C1E280C" w14:textId="77777777" w:rsidR="00AB072F" w:rsidRPr="00F80CB2" w:rsidRDefault="00D705A8" w:rsidP="00F80CB2">
            <w:pPr>
              <w:pStyle w:val="TableParagraph"/>
              <w:spacing w:line="276" w:lineRule="auto"/>
              <w:ind w:left="253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3BF324D5" w14:textId="77777777" w:rsidR="00AB072F" w:rsidRPr="00F80CB2" w:rsidRDefault="00D705A8" w:rsidP="00F80CB2">
            <w:pPr>
              <w:pStyle w:val="TableParagraph"/>
              <w:spacing w:line="276" w:lineRule="auto"/>
              <w:ind w:left="2550" w:right="2385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276" w:type="dxa"/>
          </w:tcPr>
          <w:p w14:paraId="79D8DC5D" w14:textId="77777777" w:rsidR="00AB072F" w:rsidRPr="00F80CB2" w:rsidRDefault="00D705A8" w:rsidP="00F80CB2">
            <w:pPr>
              <w:pStyle w:val="TableParagraph"/>
              <w:spacing w:line="276" w:lineRule="auto"/>
              <w:ind w:left="387" w:right="150" w:hanging="196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Cognitive</w:t>
            </w:r>
            <w:r w:rsidRPr="00F80CB2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F80CB2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04" w:type="dxa"/>
          </w:tcPr>
          <w:p w14:paraId="0F8AC596" w14:textId="77777777" w:rsidR="00AB072F" w:rsidRPr="00F80CB2" w:rsidRDefault="00D705A8" w:rsidP="00F80CB2">
            <w:pPr>
              <w:pStyle w:val="TableParagraph"/>
              <w:spacing w:line="276" w:lineRule="auto"/>
              <w:ind w:left="159" w:right="138" w:firstLine="360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Course</w:t>
            </w:r>
            <w:r w:rsidRPr="00F80CB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80CB2">
              <w:rPr>
                <w:b/>
                <w:sz w:val="24"/>
                <w:szCs w:val="24"/>
              </w:rPr>
              <w:t>Outcome</w:t>
            </w:r>
            <w:r w:rsidRPr="00F80CB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80CB2">
              <w:rPr>
                <w:b/>
                <w:sz w:val="24"/>
                <w:szCs w:val="24"/>
              </w:rPr>
              <w:t>(CO)</w:t>
            </w:r>
          </w:p>
        </w:tc>
      </w:tr>
      <w:tr w:rsidR="00AB072F" w:rsidRPr="00F80CB2" w14:paraId="2854A5C6" w14:textId="77777777" w:rsidTr="00C62032">
        <w:trPr>
          <w:trHeight w:val="300"/>
        </w:trPr>
        <w:tc>
          <w:tcPr>
            <w:tcW w:w="818" w:type="dxa"/>
          </w:tcPr>
          <w:p w14:paraId="54CA6236" w14:textId="77777777" w:rsidR="00AB072F" w:rsidRPr="00F80CB2" w:rsidRDefault="00D705A8" w:rsidP="00F80CB2">
            <w:pPr>
              <w:pStyle w:val="TableParagraph"/>
              <w:spacing w:line="276" w:lineRule="auto"/>
              <w:ind w:left="305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</w:tcPr>
          <w:p w14:paraId="732682E9" w14:textId="77777777" w:rsidR="00AB072F" w:rsidRPr="00F80CB2" w:rsidRDefault="00501F4D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Describe</w:t>
            </w:r>
            <w:r w:rsidR="0053277F" w:rsidRPr="00F80CB2">
              <w:rPr>
                <w:sz w:val="24"/>
                <w:szCs w:val="24"/>
              </w:rPr>
              <w:t xml:space="preserve"> the concepts </w:t>
            </w:r>
            <w:r w:rsidR="00D6741E">
              <w:rPr>
                <w:sz w:val="24"/>
                <w:szCs w:val="24"/>
              </w:rPr>
              <w:t xml:space="preserve">of </w:t>
            </w:r>
            <w:r w:rsidR="0053277F" w:rsidRPr="00F80CB2">
              <w:rPr>
                <w:sz w:val="24"/>
                <w:szCs w:val="24"/>
              </w:rPr>
              <w:t>effective return and real return.</w:t>
            </w:r>
          </w:p>
        </w:tc>
        <w:tc>
          <w:tcPr>
            <w:tcW w:w="1276" w:type="dxa"/>
          </w:tcPr>
          <w:p w14:paraId="277927EC" w14:textId="77777777" w:rsidR="00AB072F" w:rsidRPr="00F80CB2" w:rsidRDefault="00D705A8" w:rsidP="00F80CB2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Understand</w:t>
            </w:r>
          </w:p>
        </w:tc>
        <w:tc>
          <w:tcPr>
            <w:tcW w:w="1504" w:type="dxa"/>
          </w:tcPr>
          <w:p w14:paraId="6DFD4533" w14:textId="77777777" w:rsidR="00AB072F" w:rsidRPr="00F80CB2" w:rsidRDefault="00FF2EDD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 2</w:t>
            </w:r>
          </w:p>
        </w:tc>
      </w:tr>
      <w:tr w:rsidR="00AB072F" w:rsidRPr="00F80CB2" w14:paraId="39838ACB" w14:textId="77777777" w:rsidTr="00C62032">
        <w:trPr>
          <w:trHeight w:val="297"/>
        </w:trPr>
        <w:tc>
          <w:tcPr>
            <w:tcW w:w="818" w:type="dxa"/>
          </w:tcPr>
          <w:p w14:paraId="5268544D" w14:textId="77777777" w:rsidR="00AB072F" w:rsidRPr="00F80CB2" w:rsidRDefault="00D705A8" w:rsidP="00F80CB2">
            <w:pPr>
              <w:pStyle w:val="TableParagraph"/>
              <w:spacing w:line="276" w:lineRule="auto"/>
              <w:ind w:left="305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</w:tcPr>
          <w:p w14:paraId="0776F0BB" w14:textId="77777777" w:rsidR="00AB072F" w:rsidRPr="00F80CB2" w:rsidRDefault="00501F4D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Discuss</w:t>
            </w:r>
            <w:r w:rsidR="0053277F" w:rsidRPr="00F80CB2">
              <w:rPr>
                <w:sz w:val="24"/>
                <w:szCs w:val="24"/>
              </w:rPr>
              <w:t xml:space="preserve"> the pre</w:t>
            </w:r>
            <w:r w:rsidR="00FF2EDD" w:rsidRPr="00F80CB2">
              <w:rPr>
                <w:sz w:val="24"/>
                <w:szCs w:val="24"/>
              </w:rPr>
              <w:t>sent value and future value of</w:t>
            </w:r>
            <w:r w:rsidR="0053277F" w:rsidRPr="00F80CB2">
              <w:rPr>
                <w:sz w:val="24"/>
                <w:szCs w:val="24"/>
              </w:rPr>
              <w:t xml:space="preserve"> an investment.</w:t>
            </w:r>
          </w:p>
        </w:tc>
        <w:tc>
          <w:tcPr>
            <w:tcW w:w="1276" w:type="dxa"/>
          </w:tcPr>
          <w:p w14:paraId="78FDF8D7" w14:textId="77777777" w:rsidR="00AB072F" w:rsidRPr="00F80CB2" w:rsidRDefault="00D705A8" w:rsidP="00F80CB2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Understand</w:t>
            </w:r>
          </w:p>
        </w:tc>
        <w:tc>
          <w:tcPr>
            <w:tcW w:w="1504" w:type="dxa"/>
          </w:tcPr>
          <w:p w14:paraId="4240582D" w14:textId="77777777" w:rsidR="00AB072F" w:rsidRPr="00F80CB2" w:rsidRDefault="00FF2EDD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 3</w:t>
            </w:r>
          </w:p>
        </w:tc>
      </w:tr>
      <w:tr w:rsidR="00AB072F" w:rsidRPr="00F80CB2" w14:paraId="0DE8E02F" w14:textId="77777777" w:rsidTr="00C62032">
        <w:trPr>
          <w:trHeight w:val="300"/>
        </w:trPr>
        <w:tc>
          <w:tcPr>
            <w:tcW w:w="818" w:type="dxa"/>
          </w:tcPr>
          <w:p w14:paraId="06705C6D" w14:textId="77777777" w:rsidR="00AB072F" w:rsidRPr="00F80CB2" w:rsidRDefault="00D705A8" w:rsidP="00F80CB2">
            <w:pPr>
              <w:pStyle w:val="TableParagraph"/>
              <w:spacing w:line="276" w:lineRule="auto"/>
              <w:ind w:left="305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</w:tcPr>
          <w:p w14:paraId="1F966A70" w14:textId="77777777" w:rsidR="00AB072F" w:rsidRPr="00F80CB2" w:rsidRDefault="00EE2D6E" w:rsidP="0002763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Mr.</w:t>
            </w:r>
            <w:r w:rsidR="00AD49FC" w:rsidRPr="00F80CB2">
              <w:rPr>
                <w:sz w:val="24"/>
                <w:szCs w:val="24"/>
              </w:rPr>
              <w:t xml:space="preserve"> </w:t>
            </w:r>
            <w:r w:rsidRPr="00F80CB2">
              <w:rPr>
                <w:sz w:val="24"/>
                <w:szCs w:val="24"/>
              </w:rPr>
              <w:t>Joy is a businessman.  Recommend the</w:t>
            </w:r>
            <w:r w:rsidR="00D6741E">
              <w:rPr>
                <w:sz w:val="24"/>
                <w:szCs w:val="24"/>
              </w:rPr>
              <w:t xml:space="preserve"> most appropriate</w:t>
            </w:r>
            <w:r w:rsidRPr="00F80CB2">
              <w:rPr>
                <w:sz w:val="24"/>
                <w:szCs w:val="24"/>
              </w:rPr>
              <w:t xml:space="preserve"> type of bank account Mr. Joy can open in a bank</w:t>
            </w:r>
            <w:r w:rsidR="00C32170" w:rsidRPr="00F80CB2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87DFDF0" w14:textId="77777777" w:rsidR="00AB072F" w:rsidRPr="00F80CB2" w:rsidRDefault="00D705A8" w:rsidP="00F80CB2">
            <w:pPr>
              <w:pStyle w:val="TableParagraph"/>
              <w:spacing w:line="276" w:lineRule="auto"/>
              <w:ind w:left="427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Apply</w:t>
            </w:r>
          </w:p>
        </w:tc>
        <w:tc>
          <w:tcPr>
            <w:tcW w:w="1504" w:type="dxa"/>
          </w:tcPr>
          <w:p w14:paraId="4483C351" w14:textId="77777777" w:rsidR="00AB072F" w:rsidRPr="00F80CB2" w:rsidRDefault="00EE2D6E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 4</w:t>
            </w:r>
          </w:p>
        </w:tc>
      </w:tr>
      <w:tr w:rsidR="00AB072F" w:rsidRPr="00F80CB2" w14:paraId="3B85F615" w14:textId="77777777" w:rsidTr="00C62032">
        <w:trPr>
          <w:trHeight w:val="296"/>
        </w:trPr>
        <w:tc>
          <w:tcPr>
            <w:tcW w:w="818" w:type="dxa"/>
          </w:tcPr>
          <w:p w14:paraId="39ED11D0" w14:textId="77777777" w:rsidR="00AB072F" w:rsidRPr="00F80CB2" w:rsidRDefault="00D705A8" w:rsidP="00F80CB2">
            <w:pPr>
              <w:pStyle w:val="TableParagraph"/>
              <w:spacing w:line="276" w:lineRule="auto"/>
              <w:ind w:left="235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</w:tcPr>
          <w:p w14:paraId="56D12EE1" w14:textId="77777777" w:rsidR="00AB072F" w:rsidRPr="00F80CB2" w:rsidRDefault="00F738DF" w:rsidP="0002763B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Mr.</w:t>
            </w:r>
            <w:r w:rsidR="00AD49FC" w:rsidRPr="00F80CB2">
              <w:rPr>
                <w:sz w:val="24"/>
                <w:szCs w:val="24"/>
              </w:rPr>
              <w:t xml:space="preserve"> </w:t>
            </w:r>
            <w:r w:rsidRPr="00F80CB2">
              <w:rPr>
                <w:sz w:val="24"/>
                <w:szCs w:val="24"/>
              </w:rPr>
              <w:t>Jeevan wants to take advantage of the continuous value appreciati</w:t>
            </w:r>
            <w:r w:rsidR="00AD49FC" w:rsidRPr="00F80CB2">
              <w:rPr>
                <w:sz w:val="24"/>
                <w:szCs w:val="24"/>
              </w:rPr>
              <w:t>o</w:t>
            </w:r>
            <w:r w:rsidRPr="00F80CB2">
              <w:rPr>
                <w:sz w:val="24"/>
                <w:szCs w:val="24"/>
              </w:rPr>
              <w:t xml:space="preserve">n of gold. </w:t>
            </w:r>
            <w:r w:rsidR="00F80CB2">
              <w:rPr>
                <w:sz w:val="24"/>
                <w:szCs w:val="24"/>
              </w:rPr>
              <w:t xml:space="preserve"> </w:t>
            </w:r>
            <w:r w:rsidRPr="00F80CB2">
              <w:rPr>
                <w:sz w:val="24"/>
                <w:szCs w:val="24"/>
              </w:rPr>
              <w:t xml:space="preserve">However, he is not interested in investing in physical gold.  Can you recommend alternate gold investment schemes to </w:t>
            </w:r>
            <w:r w:rsidR="00AD49FC" w:rsidRPr="00F80CB2">
              <w:rPr>
                <w:sz w:val="24"/>
                <w:szCs w:val="24"/>
              </w:rPr>
              <w:t>him?</w:t>
            </w:r>
          </w:p>
        </w:tc>
        <w:tc>
          <w:tcPr>
            <w:tcW w:w="1276" w:type="dxa"/>
          </w:tcPr>
          <w:p w14:paraId="3200512B" w14:textId="77777777" w:rsidR="00AB072F" w:rsidRPr="00F80CB2" w:rsidRDefault="00D705A8" w:rsidP="00F80CB2">
            <w:pPr>
              <w:pStyle w:val="TableParagraph"/>
              <w:spacing w:line="276" w:lineRule="auto"/>
              <w:ind w:left="427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Apply</w:t>
            </w:r>
          </w:p>
        </w:tc>
        <w:tc>
          <w:tcPr>
            <w:tcW w:w="1504" w:type="dxa"/>
          </w:tcPr>
          <w:p w14:paraId="5136B9E2" w14:textId="77777777" w:rsidR="00AB072F" w:rsidRPr="00F80CB2" w:rsidRDefault="00AD49FC" w:rsidP="00F80C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         1</w:t>
            </w:r>
          </w:p>
        </w:tc>
      </w:tr>
    </w:tbl>
    <w:p w14:paraId="1D3E5B73" w14:textId="77777777" w:rsidR="00AB072F" w:rsidRPr="00F80CB2" w:rsidRDefault="00AB072F" w:rsidP="00F80CB2">
      <w:pPr>
        <w:pStyle w:val="BodyText"/>
        <w:spacing w:line="276" w:lineRule="auto"/>
      </w:pPr>
    </w:p>
    <w:p w14:paraId="7C46F9C1" w14:textId="77777777" w:rsidR="00AB072F" w:rsidRPr="00F80CB2" w:rsidRDefault="00D705A8" w:rsidP="00F80CB2">
      <w:pPr>
        <w:spacing w:line="276" w:lineRule="auto"/>
        <w:ind w:left="2740" w:right="2286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Part</w:t>
      </w:r>
      <w:r w:rsidRPr="00F80CB2">
        <w:rPr>
          <w:spacing w:val="-3"/>
          <w:sz w:val="24"/>
          <w:szCs w:val="24"/>
        </w:rPr>
        <w:t xml:space="preserve"> </w:t>
      </w:r>
      <w:r w:rsidRPr="00F80CB2">
        <w:rPr>
          <w:sz w:val="24"/>
          <w:szCs w:val="24"/>
        </w:rPr>
        <w:t>C.</w:t>
      </w:r>
      <w:r w:rsidRPr="00F80CB2">
        <w:rPr>
          <w:spacing w:val="1"/>
          <w:sz w:val="24"/>
          <w:szCs w:val="24"/>
        </w:rPr>
        <w:t xml:space="preserve"> </w:t>
      </w:r>
      <w:r w:rsidRPr="00F80CB2">
        <w:rPr>
          <w:sz w:val="24"/>
          <w:szCs w:val="24"/>
        </w:rPr>
        <w:t>28</w:t>
      </w:r>
      <w:r w:rsidRPr="00F80CB2">
        <w:rPr>
          <w:spacing w:val="-3"/>
          <w:sz w:val="24"/>
          <w:szCs w:val="24"/>
        </w:rPr>
        <w:t xml:space="preserve"> </w:t>
      </w:r>
      <w:r w:rsidRPr="00F80CB2">
        <w:rPr>
          <w:sz w:val="24"/>
          <w:szCs w:val="24"/>
        </w:rPr>
        <w:t>Marks.</w:t>
      </w:r>
      <w:r w:rsidRPr="00F80CB2">
        <w:rPr>
          <w:spacing w:val="54"/>
          <w:sz w:val="24"/>
          <w:szCs w:val="24"/>
        </w:rPr>
        <w:t xml:space="preserve"> </w:t>
      </w:r>
      <w:r w:rsidRPr="00F80CB2">
        <w:rPr>
          <w:sz w:val="24"/>
          <w:szCs w:val="24"/>
        </w:rPr>
        <w:t>Time:</w:t>
      </w:r>
      <w:r w:rsidRPr="00F80CB2">
        <w:rPr>
          <w:spacing w:val="-2"/>
          <w:sz w:val="24"/>
          <w:szCs w:val="24"/>
        </w:rPr>
        <w:t xml:space="preserve"> </w:t>
      </w:r>
      <w:r w:rsidRPr="00F80CB2">
        <w:rPr>
          <w:sz w:val="24"/>
          <w:szCs w:val="24"/>
        </w:rPr>
        <w:t>60</w:t>
      </w:r>
      <w:r w:rsidRPr="00F80CB2">
        <w:rPr>
          <w:spacing w:val="-1"/>
          <w:sz w:val="24"/>
          <w:szCs w:val="24"/>
        </w:rPr>
        <w:t xml:space="preserve"> </w:t>
      </w:r>
      <w:r w:rsidRPr="00F80CB2">
        <w:rPr>
          <w:sz w:val="24"/>
          <w:szCs w:val="24"/>
        </w:rPr>
        <w:t>Minutes</w:t>
      </w:r>
    </w:p>
    <w:p w14:paraId="49E85D0B" w14:textId="77777777" w:rsidR="00AB072F" w:rsidRPr="00F80CB2" w:rsidRDefault="00D705A8" w:rsidP="00F80CB2">
      <w:pPr>
        <w:spacing w:line="276" w:lineRule="auto"/>
        <w:ind w:left="1453" w:right="1191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Long Answer. 7 marks each. Answer all 4 Questions, choosing among options within each</w:t>
      </w:r>
      <w:r w:rsidRPr="00F80CB2">
        <w:rPr>
          <w:spacing w:val="-52"/>
          <w:sz w:val="24"/>
          <w:szCs w:val="24"/>
        </w:rPr>
        <w:t xml:space="preserve"> </w:t>
      </w:r>
      <w:r w:rsidRPr="00F80CB2">
        <w:rPr>
          <w:sz w:val="24"/>
          <w:szCs w:val="24"/>
        </w:rPr>
        <w:t>question.</w:t>
      </w:r>
    </w:p>
    <w:p w14:paraId="7246599E" w14:textId="4D351251" w:rsidR="00AB072F" w:rsidRPr="00F80CB2" w:rsidRDefault="00D705A8" w:rsidP="00F80CB2">
      <w:pPr>
        <w:spacing w:line="276" w:lineRule="auto"/>
        <w:ind w:left="2740" w:right="2490"/>
        <w:jc w:val="center"/>
        <w:rPr>
          <w:sz w:val="24"/>
          <w:szCs w:val="24"/>
        </w:rPr>
      </w:pPr>
      <w:r w:rsidRPr="00F80CB2">
        <w:rPr>
          <w:sz w:val="24"/>
          <w:szCs w:val="24"/>
        </w:rPr>
        <w:t>(Cognitive</w:t>
      </w:r>
      <w:r w:rsidRPr="00F80CB2">
        <w:rPr>
          <w:spacing w:val="-5"/>
          <w:sz w:val="24"/>
          <w:szCs w:val="24"/>
        </w:rPr>
        <w:t xml:space="preserve"> </w:t>
      </w:r>
      <w:r w:rsidRPr="00F80CB2">
        <w:rPr>
          <w:sz w:val="24"/>
          <w:szCs w:val="24"/>
        </w:rPr>
        <w:t>Level:</w:t>
      </w:r>
      <w:r w:rsidRPr="00F80CB2">
        <w:rPr>
          <w:spacing w:val="-6"/>
          <w:sz w:val="24"/>
          <w:szCs w:val="24"/>
        </w:rPr>
        <w:t xml:space="preserve"> </w:t>
      </w:r>
      <w:r w:rsidR="006967DE">
        <w:rPr>
          <w:spacing w:val="-6"/>
          <w:sz w:val="24"/>
          <w:szCs w:val="24"/>
        </w:rPr>
        <w:t>Understand/</w:t>
      </w:r>
      <w:r w:rsidRPr="00F80CB2">
        <w:rPr>
          <w:sz w:val="24"/>
          <w:szCs w:val="24"/>
        </w:rPr>
        <w:t>Apply/</w:t>
      </w:r>
      <w:proofErr w:type="spellStart"/>
      <w:r w:rsidRPr="00F80CB2">
        <w:rPr>
          <w:sz w:val="24"/>
          <w:szCs w:val="24"/>
        </w:rPr>
        <w:t>Analyse</w:t>
      </w:r>
      <w:proofErr w:type="spellEnd"/>
      <w:r w:rsidRPr="00F80CB2">
        <w:rPr>
          <w:sz w:val="24"/>
          <w:szCs w:val="24"/>
        </w:rPr>
        <w:t>/Evaluate)</w:t>
      </w: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6"/>
        <w:gridCol w:w="1504"/>
      </w:tblGrid>
      <w:tr w:rsidR="00AB072F" w:rsidRPr="00F80CB2" w14:paraId="4E93EFCA" w14:textId="77777777" w:rsidTr="00C62032">
        <w:trPr>
          <w:trHeight w:val="495"/>
        </w:trPr>
        <w:tc>
          <w:tcPr>
            <w:tcW w:w="818" w:type="dxa"/>
          </w:tcPr>
          <w:p w14:paraId="0FE8EE73" w14:textId="77777777" w:rsidR="00AB072F" w:rsidRPr="00F80CB2" w:rsidRDefault="00D705A8" w:rsidP="00F80CB2">
            <w:pPr>
              <w:pStyle w:val="TableParagraph"/>
              <w:spacing w:line="276" w:lineRule="auto"/>
              <w:ind w:left="253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Qn.</w:t>
            </w:r>
          </w:p>
          <w:p w14:paraId="7610628D" w14:textId="77777777" w:rsidR="00AB072F" w:rsidRPr="00F80CB2" w:rsidRDefault="00D705A8" w:rsidP="00F80CB2">
            <w:pPr>
              <w:pStyle w:val="TableParagraph"/>
              <w:spacing w:line="276" w:lineRule="auto"/>
              <w:ind w:left="253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6DA1C4F0" w14:textId="77777777" w:rsidR="00AB072F" w:rsidRPr="00F80CB2" w:rsidRDefault="00D705A8" w:rsidP="00604734">
            <w:pPr>
              <w:pStyle w:val="TableParagraph"/>
              <w:spacing w:line="276" w:lineRule="auto"/>
              <w:ind w:left="2550" w:right="2315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Questio</w:t>
            </w:r>
            <w:r w:rsidR="00725B58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276" w:type="dxa"/>
          </w:tcPr>
          <w:p w14:paraId="720D25FE" w14:textId="77777777" w:rsidR="00AB072F" w:rsidRPr="00F80CB2" w:rsidRDefault="00D705A8" w:rsidP="00F80CB2">
            <w:pPr>
              <w:pStyle w:val="TableParagraph"/>
              <w:spacing w:line="276" w:lineRule="auto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Cognitive</w:t>
            </w:r>
          </w:p>
          <w:p w14:paraId="7D777662" w14:textId="77777777" w:rsidR="00AB072F" w:rsidRPr="00F80CB2" w:rsidRDefault="00D705A8" w:rsidP="00F80CB2">
            <w:pPr>
              <w:pStyle w:val="TableParagraph"/>
              <w:spacing w:line="276" w:lineRule="auto"/>
              <w:ind w:left="106" w:right="86"/>
              <w:jc w:val="center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04" w:type="dxa"/>
          </w:tcPr>
          <w:p w14:paraId="6B058A34" w14:textId="77777777" w:rsidR="00AB072F" w:rsidRPr="00F80CB2" w:rsidRDefault="00D705A8" w:rsidP="00725B58">
            <w:pPr>
              <w:pStyle w:val="TableParagraph"/>
              <w:spacing w:line="276" w:lineRule="auto"/>
              <w:ind w:left="159" w:right="138" w:firstLine="360"/>
              <w:rPr>
                <w:b/>
                <w:sz w:val="24"/>
                <w:szCs w:val="24"/>
              </w:rPr>
            </w:pPr>
            <w:r w:rsidRPr="00F80CB2">
              <w:rPr>
                <w:b/>
                <w:sz w:val="24"/>
                <w:szCs w:val="24"/>
              </w:rPr>
              <w:t>Course</w:t>
            </w:r>
            <w:r w:rsidRPr="00F80CB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80CB2">
              <w:rPr>
                <w:b/>
                <w:sz w:val="24"/>
                <w:szCs w:val="24"/>
              </w:rPr>
              <w:t>Outcome</w:t>
            </w:r>
            <w:r w:rsidRPr="00F80CB2">
              <w:rPr>
                <w:b/>
                <w:spacing w:val="-12"/>
                <w:sz w:val="24"/>
                <w:szCs w:val="24"/>
              </w:rPr>
              <w:t xml:space="preserve"> </w:t>
            </w:r>
            <w:r w:rsidR="00725B58">
              <w:rPr>
                <w:b/>
                <w:spacing w:val="-12"/>
                <w:sz w:val="24"/>
                <w:szCs w:val="24"/>
              </w:rPr>
              <w:t>(</w:t>
            </w:r>
            <w:r w:rsidRPr="00F80CB2">
              <w:rPr>
                <w:b/>
                <w:sz w:val="24"/>
                <w:szCs w:val="24"/>
              </w:rPr>
              <w:t>CO)</w:t>
            </w:r>
          </w:p>
        </w:tc>
      </w:tr>
      <w:tr w:rsidR="00604734" w:rsidRPr="00F80CB2" w14:paraId="6DB1F80E" w14:textId="77777777" w:rsidTr="00604734">
        <w:trPr>
          <w:trHeight w:val="300"/>
        </w:trPr>
        <w:tc>
          <w:tcPr>
            <w:tcW w:w="818" w:type="dxa"/>
          </w:tcPr>
          <w:p w14:paraId="1C62FED0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832" w:type="dxa"/>
          </w:tcPr>
          <w:p w14:paraId="1CD630A8" w14:textId="751AF7CD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80CB2">
              <w:rPr>
                <w:sz w:val="24"/>
                <w:szCs w:val="24"/>
              </w:rPr>
              <w:t xml:space="preserve">Nath is a business manager of ABC Logistics Ltd. and </w:t>
            </w:r>
            <w:r>
              <w:rPr>
                <w:sz w:val="24"/>
                <w:szCs w:val="24"/>
              </w:rPr>
              <w:t xml:space="preserve">is </w:t>
            </w:r>
            <w:r w:rsidRPr="00F80CB2">
              <w:rPr>
                <w:sz w:val="24"/>
                <w:szCs w:val="24"/>
              </w:rPr>
              <w:t xml:space="preserve">entrusted to manage risk.  </w:t>
            </w:r>
            <w:r>
              <w:rPr>
                <w:sz w:val="24"/>
                <w:szCs w:val="24"/>
              </w:rPr>
              <w:t>Can you help him to classify the various</w:t>
            </w:r>
            <w:r w:rsidRPr="00F80C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types of </w:t>
            </w:r>
            <w:r w:rsidRPr="00F80CB2">
              <w:rPr>
                <w:sz w:val="24"/>
                <w:szCs w:val="24"/>
              </w:rPr>
              <w:t>risk</w:t>
            </w:r>
            <w:r>
              <w:rPr>
                <w:sz w:val="24"/>
                <w:szCs w:val="24"/>
              </w:rPr>
              <w:t>s which may</w:t>
            </w:r>
            <w:r w:rsidRPr="00F80CB2">
              <w:rPr>
                <w:sz w:val="24"/>
                <w:szCs w:val="24"/>
              </w:rPr>
              <w:t xml:space="preserve"> affect </w:t>
            </w:r>
            <w:r>
              <w:rPr>
                <w:sz w:val="24"/>
                <w:szCs w:val="24"/>
              </w:rPr>
              <w:t xml:space="preserve">his </w:t>
            </w:r>
            <w:r w:rsidRPr="00F80CB2">
              <w:rPr>
                <w:sz w:val="24"/>
                <w:szCs w:val="24"/>
              </w:rPr>
              <w:t>business?</w:t>
            </w:r>
            <w:r w:rsidRPr="0002763B">
              <w:rPr>
                <w:b/>
                <w:bCs/>
                <w:sz w:val="24"/>
                <w:szCs w:val="24"/>
              </w:rPr>
              <w:t xml:space="preserve"> OR</w:t>
            </w:r>
          </w:p>
        </w:tc>
        <w:tc>
          <w:tcPr>
            <w:tcW w:w="1276" w:type="dxa"/>
            <w:vMerge w:val="restart"/>
            <w:vAlign w:val="center"/>
          </w:tcPr>
          <w:p w14:paraId="60154E42" w14:textId="77777777" w:rsidR="00604734" w:rsidRPr="00F80CB2" w:rsidRDefault="00604734" w:rsidP="00604734">
            <w:pPr>
              <w:pStyle w:val="TableParagraph"/>
              <w:spacing w:line="276" w:lineRule="auto"/>
              <w:ind w:left="123" w:right="2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504" w:type="dxa"/>
            <w:vMerge w:val="restart"/>
            <w:vAlign w:val="center"/>
          </w:tcPr>
          <w:p w14:paraId="2C6820C8" w14:textId="77777777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1BE543A" w14:textId="7380B18A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2</w:t>
            </w:r>
          </w:p>
        </w:tc>
      </w:tr>
      <w:tr w:rsidR="00604734" w:rsidRPr="00F80CB2" w14:paraId="5C48B542" w14:textId="77777777" w:rsidTr="00604734">
        <w:trPr>
          <w:trHeight w:val="300"/>
        </w:trPr>
        <w:tc>
          <w:tcPr>
            <w:tcW w:w="818" w:type="dxa"/>
          </w:tcPr>
          <w:p w14:paraId="5F8619C2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832" w:type="dxa"/>
          </w:tcPr>
          <w:p w14:paraId="36971E3D" w14:textId="77777777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As an investment adviser</w:t>
            </w:r>
            <w:r>
              <w:rPr>
                <w:sz w:val="24"/>
                <w:szCs w:val="24"/>
              </w:rPr>
              <w:t>,</w:t>
            </w:r>
            <w:r w:rsidRPr="00F80CB2">
              <w:rPr>
                <w:sz w:val="24"/>
                <w:szCs w:val="24"/>
              </w:rPr>
              <w:t xml:space="preserve"> can you </w:t>
            </w:r>
            <w:r>
              <w:rPr>
                <w:sz w:val="24"/>
                <w:szCs w:val="24"/>
              </w:rPr>
              <w:t>identify</w:t>
            </w:r>
            <w:r w:rsidRPr="00F80CB2">
              <w:rPr>
                <w:sz w:val="24"/>
                <w:szCs w:val="24"/>
              </w:rPr>
              <w:t xml:space="preserve"> investment alternativ</w:t>
            </w:r>
            <w:r>
              <w:rPr>
                <w:sz w:val="24"/>
                <w:szCs w:val="24"/>
              </w:rPr>
              <w:t>es suitable for investors belonging</w:t>
            </w:r>
            <w:r w:rsidRPr="00F80CB2">
              <w:rPr>
                <w:sz w:val="24"/>
                <w:szCs w:val="24"/>
              </w:rPr>
              <w:t xml:space="preserve"> to various risk profile categories?</w:t>
            </w:r>
          </w:p>
        </w:tc>
        <w:tc>
          <w:tcPr>
            <w:tcW w:w="1276" w:type="dxa"/>
            <w:vMerge/>
          </w:tcPr>
          <w:p w14:paraId="5E6FE02D" w14:textId="0B9892DF" w:rsidR="00604734" w:rsidRPr="00F80CB2" w:rsidRDefault="00604734" w:rsidP="00F80CB2">
            <w:pPr>
              <w:pStyle w:val="TableParagraph"/>
              <w:spacing w:line="276" w:lineRule="auto"/>
              <w:ind w:left="123" w:right="253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14:paraId="3AFB7873" w14:textId="08DFC516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04734" w:rsidRPr="00F80CB2" w14:paraId="6815B4ED" w14:textId="77777777" w:rsidTr="00604734">
        <w:trPr>
          <w:trHeight w:val="298"/>
        </w:trPr>
        <w:tc>
          <w:tcPr>
            <w:tcW w:w="818" w:type="dxa"/>
          </w:tcPr>
          <w:p w14:paraId="6C5E8AE0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832" w:type="dxa"/>
          </w:tcPr>
          <w:p w14:paraId="0202B4C8" w14:textId="125CC816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02763B">
              <w:rPr>
                <w:sz w:val="24"/>
                <w:szCs w:val="24"/>
              </w:rPr>
              <w:t>Illustrate the components of a loan amortization schedule of housing loan.</w:t>
            </w:r>
            <w:r w:rsidRPr="0002763B">
              <w:rPr>
                <w:b/>
                <w:bCs/>
                <w:sz w:val="24"/>
                <w:szCs w:val="24"/>
              </w:rPr>
              <w:t xml:space="preserve"> OR</w:t>
            </w:r>
          </w:p>
        </w:tc>
        <w:tc>
          <w:tcPr>
            <w:tcW w:w="1276" w:type="dxa"/>
            <w:vMerge w:val="restart"/>
            <w:vAlign w:val="center"/>
          </w:tcPr>
          <w:p w14:paraId="3CDE0472" w14:textId="77777777" w:rsidR="00604734" w:rsidRPr="00F80CB2" w:rsidRDefault="00604734" w:rsidP="00604734">
            <w:pPr>
              <w:pStyle w:val="TableParagraph"/>
              <w:spacing w:line="276" w:lineRule="auto"/>
              <w:ind w:left="123" w:right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504" w:type="dxa"/>
            <w:vMerge w:val="restart"/>
            <w:vAlign w:val="center"/>
          </w:tcPr>
          <w:p w14:paraId="2C5D4E34" w14:textId="77777777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28DE1A2" w14:textId="1F7038D9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3</w:t>
            </w:r>
          </w:p>
        </w:tc>
      </w:tr>
      <w:tr w:rsidR="00604734" w:rsidRPr="00F80CB2" w14:paraId="0E6800D8" w14:textId="77777777" w:rsidTr="00604734">
        <w:trPr>
          <w:trHeight w:val="298"/>
        </w:trPr>
        <w:tc>
          <w:tcPr>
            <w:tcW w:w="818" w:type="dxa"/>
          </w:tcPr>
          <w:p w14:paraId="23CAE754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832" w:type="dxa"/>
          </w:tcPr>
          <w:p w14:paraId="3A194554" w14:textId="77777777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  <w:r w:rsidRPr="00F80CB2">
              <w:rPr>
                <w:sz w:val="24"/>
                <w:szCs w:val="24"/>
              </w:rPr>
              <w:t xml:space="preserve"> the importance of time value of money while making an investment </w:t>
            </w:r>
            <w:r>
              <w:rPr>
                <w:sz w:val="24"/>
                <w:szCs w:val="24"/>
              </w:rPr>
              <w:t xml:space="preserve">decision </w:t>
            </w:r>
            <w:r w:rsidRPr="00F80CB2">
              <w:rPr>
                <w:sz w:val="24"/>
                <w:szCs w:val="24"/>
              </w:rPr>
              <w:t xml:space="preserve">by </w:t>
            </w:r>
            <w:r>
              <w:rPr>
                <w:sz w:val="24"/>
                <w:szCs w:val="24"/>
              </w:rPr>
              <w:t xml:space="preserve">an </w:t>
            </w:r>
            <w:r w:rsidRPr="00F80CB2">
              <w:rPr>
                <w:sz w:val="24"/>
                <w:szCs w:val="24"/>
              </w:rPr>
              <w:t>individual.</w:t>
            </w:r>
          </w:p>
        </w:tc>
        <w:tc>
          <w:tcPr>
            <w:tcW w:w="1276" w:type="dxa"/>
            <w:vMerge/>
            <w:vAlign w:val="center"/>
          </w:tcPr>
          <w:p w14:paraId="768569C0" w14:textId="1930CC52" w:rsidR="00604734" w:rsidRPr="00F80CB2" w:rsidRDefault="00604734" w:rsidP="00604734">
            <w:pPr>
              <w:pStyle w:val="TableParagraph"/>
              <w:spacing w:line="276" w:lineRule="auto"/>
              <w:ind w:left="123" w:right="252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14:paraId="7736DA77" w14:textId="2F419D7F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04734" w:rsidRPr="00F80CB2" w14:paraId="790C325E" w14:textId="77777777" w:rsidTr="00604734">
        <w:trPr>
          <w:trHeight w:val="300"/>
        </w:trPr>
        <w:tc>
          <w:tcPr>
            <w:tcW w:w="818" w:type="dxa"/>
          </w:tcPr>
          <w:p w14:paraId="46F50A74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5832" w:type="dxa"/>
          </w:tcPr>
          <w:p w14:paraId="419ECF85" w14:textId="741340A1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Compare and contrast the characteristics of various stages in investment life cycle of an individual.</w:t>
            </w:r>
            <w:r w:rsidRPr="0002763B">
              <w:rPr>
                <w:b/>
                <w:bCs/>
                <w:sz w:val="24"/>
                <w:szCs w:val="24"/>
              </w:rPr>
              <w:t xml:space="preserve"> OR</w:t>
            </w:r>
          </w:p>
        </w:tc>
        <w:tc>
          <w:tcPr>
            <w:tcW w:w="1276" w:type="dxa"/>
            <w:vMerge w:val="restart"/>
            <w:vAlign w:val="center"/>
          </w:tcPr>
          <w:p w14:paraId="048BF0D2" w14:textId="211856C3" w:rsidR="00604734" w:rsidRPr="00F80CB2" w:rsidRDefault="00604734" w:rsidP="00604734">
            <w:pPr>
              <w:pStyle w:val="TableParagraph"/>
              <w:spacing w:line="276" w:lineRule="auto"/>
              <w:ind w:left="123" w:right="25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04" w:type="dxa"/>
            <w:vMerge w:val="restart"/>
            <w:vAlign w:val="center"/>
          </w:tcPr>
          <w:p w14:paraId="29CB1BF3" w14:textId="77777777" w:rsidR="00604734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10F3EC2" w14:textId="77777777" w:rsidR="00604734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5D10591" w14:textId="6FFBFC69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</w:t>
            </w:r>
          </w:p>
          <w:p w14:paraId="07A2510E" w14:textId="3C1F698C" w:rsidR="00604734" w:rsidRPr="00F80CB2" w:rsidRDefault="00604734" w:rsidP="006047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604734" w:rsidRPr="00F80CB2" w14:paraId="7A134737" w14:textId="77777777" w:rsidTr="00604734">
        <w:trPr>
          <w:trHeight w:val="300"/>
        </w:trPr>
        <w:tc>
          <w:tcPr>
            <w:tcW w:w="818" w:type="dxa"/>
          </w:tcPr>
          <w:p w14:paraId="63F52766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5832" w:type="dxa"/>
          </w:tcPr>
          <w:p w14:paraId="4EF55995" w14:textId="2C17CC0F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Examine </w:t>
            </w:r>
            <w:r w:rsidRPr="00F80CB2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 most important considerations in making</w:t>
            </w:r>
            <w:r w:rsidRPr="00F80CB2">
              <w:rPr>
                <w:sz w:val="24"/>
                <w:szCs w:val="24"/>
              </w:rPr>
              <w:t xml:space="preserve"> investment decision.</w:t>
            </w:r>
          </w:p>
        </w:tc>
        <w:tc>
          <w:tcPr>
            <w:tcW w:w="1276" w:type="dxa"/>
            <w:vMerge/>
          </w:tcPr>
          <w:p w14:paraId="357A87B0" w14:textId="2F9A18BD" w:rsidR="00604734" w:rsidRPr="00F80CB2" w:rsidRDefault="00604734" w:rsidP="00F80CB2">
            <w:pPr>
              <w:pStyle w:val="TableParagraph"/>
              <w:spacing w:line="276" w:lineRule="auto"/>
              <w:ind w:left="123" w:right="253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14:paraId="781288B4" w14:textId="1C20EF70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04734" w:rsidRPr="00F80CB2" w14:paraId="3D79F3FF" w14:textId="77777777" w:rsidTr="00604734">
        <w:trPr>
          <w:trHeight w:val="298"/>
        </w:trPr>
        <w:tc>
          <w:tcPr>
            <w:tcW w:w="818" w:type="dxa"/>
          </w:tcPr>
          <w:p w14:paraId="50A0037D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lastRenderedPageBreak/>
              <w:t>A</w:t>
            </w:r>
          </w:p>
        </w:tc>
        <w:tc>
          <w:tcPr>
            <w:tcW w:w="5832" w:type="dxa"/>
          </w:tcPr>
          <w:p w14:paraId="25B2ABA7" w14:textId="4E478EF7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Mr. </w:t>
            </w:r>
            <w:r w:rsidRPr="00F80CB2">
              <w:rPr>
                <w:sz w:val="24"/>
                <w:szCs w:val="24"/>
              </w:rPr>
              <w:t>Shakir prefer</w:t>
            </w:r>
            <w:r>
              <w:rPr>
                <w:sz w:val="24"/>
                <w:szCs w:val="24"/>
              </w:rPr>
              <w:t>s</w:t>
            </w:r>
            <w:r w:rsidRPr="00F80CB2">
              <w:rPr>
                <w:sz w:val="24"/>
                <w:szCs w:val="24"/>
              </w:rPr>
              <w:t xml:space="preserve"> to earn fixed income from his investment.  </w:t>
            </w:r>
            <w:r>
              <w:rPr>
                <w:sz w:val="24"/>
                <w:szCs w:val="24"/>
              </w:rPr>
              <w:lastRenderedPageBreak/>
              <w:t xml:space="preserve">Evaluate the various </w:t>
            </w:r>
            <w:r w:rsidRPr="00F80CB2">
              <w:rPr>
                <w:sz w:val="24"/>
                <w:szCs w:val="24"/>
              </w:rPr>
              <w:t>investment avenu</w:t>
            </w:r>
            <w:r>
              <w:rPr>
                <w:sz w:val="24"/>
                <w:szCs w:val="24"/>
              </w:rPr>
              <w:t>es which generate fixed income for</w:t>
            </w:r>
            <w:r w:rsidRPr="00F80CB2">
              <w:rPr>
                <w:sz w:val="24"/>
                <w:szCs w:val="24"/>
              </w:rPr>
              <w:t xml:space="preserve"> him</w:t>
            </w:r>
            <w:r>
              <w:rPr>
                <w:sz w:val="24"/>
                <w:szCs w:val="24"/>
              </w:rPr>
              <w:t xml:space="preserve"> in Indian scenario</w:t>
            </w:r>
            <w:r w:rsidRPr="00F80CB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2763B">
              <w:rPr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1276" w:type="dxa"/>
            <w:vMerge w:val="restart"/>
            <w:vAlign w:val="center"/>
          </w:tcPr>
          <w:p w14:paraId="526FE5F5" w14:textId="77777777" w:rsidR="00604734" w:rsidRPr="00F80CB2" w:rsidRDefault="00604734" w:rsidP="00604734">
            <w:pPr>
              <w:pStyle w:val="TableParagraph"/>
              <w:spacing w:line="276" w:lineRule="auto"/>
              <w:ind w:left="123" w:right="2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Evaluate</w:t>
            </w:r>
          </w:p>
        </w:tc>
        <w:tc>
          <w:tcPr>
            <w:tcW w:w="1504" w:type="dxa"/>
            <w:vMerge w:val="restart"/>
            <w:vAlign w:val="center"/>
          </w:tcPr>
          <w:p w14:paraId="29D5BC00" w14:textId="77777777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79A173B" w14:textId="7842DDB3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lastRenderedPageBreak/>
              <w:t>4</w:t>
            </w:r>
          </w:p>
        </w:tc>
      </w:tr>
      <w:tr w:rsidR="00604734" w:rsidRPr="00F80CB2" w14:paraId="64840C1F" w14:textId="77777777" w:rsidTr="00604734">
        <w:trPr>
          <w:trHeight w:val="298"/>
        </w:trPr>
        <w:tc>
          <w:tcPr>
            <w:tcW w:w="818" w:type="dxa"/>
          </w:tcPr>
          <w:p w14:paraId="0A925502" w14:textId="77777777" w:rsidR="00604734" w:rsidRPr="00F80CB2" w:rsidRDefault="00604734" w:rsidP="00F80CB2">
            <w:pPr>
              <w:pStyle w:val="TableParagraph"/>
              <w:spacing w:line="276" w:lineRule="auto"/>
              <w:ind w:left="216"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</w:t>
            </w:r>
          </w:p>
        </w:tc>
        <w:tc>
          <w:tcPr>
            <w:tcW w:w="5832" w:type="dxa"/>
          </w:tcPr>
          <w:p w14:paraId="2AD3D943" w14:textId="77777777" w:rsidR="00604734" w:rsidRPr="00F80CB2" w:rsidRDefault="00604734" w:rsidP="00C8612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80CB2">
              <w:rPr>
                <w:sz w:val="24"/>
                <w:szCs w:val="24"/>
              </w:rPr>
              <w:t xml:space="preserve">Mr. Jerry likes to invest in Indian financial market.  </w:t>
            </w:r>
            <w:r>
              <w:rPr>
                <w:sz w:val="24"/>
                <w:szCs w:val="24"/>
              </w:rPr>
              <w:t>Recommend</w:t>
            </w:r>
            <w:r w:rsidRPr="00F80CB2">
              <w:rPr>
                <w:sz w:val="24"/>
                <w:szCs w:val="24"/>
              </w:rPr>
              <w:t xml:space="preserve"> a list of instruments which help him to invest in Indian money </w:t>
            </w:r>
            <w:r>
              <w:rPr>
                <w:sz w:val="24"/>
                <w:szCs w:val="24"/>
              </w:rPr>
              <w:t xml:space="preserve">market </w:t>
            </w:r>
            <w:r w:rsidRPr="00F80CB2">
              <w:rPr>
                <w:sz w:val="24"/>
                <w:szCs w:val="24"/>
              </w:rPr>
              <w:t>and capital market.</w:t>
            </w:r>
          </w:p>
        </w:tc>
        <w:tc>
          <w:tcPr>
            <w:tcW w:w="1276" w:type="dxa"/>
            <w:vMerge/>
            <w:vAlign w:val="center"/>
          </w:tcPr>
          <w:p w14:paraId="1C42A746" w14:textId="3772FD9F" w:rsidR="00604734" w:rsidRPr="00F80CB2" w:rsidRDefault="00604734" w:rsidP="00604734">
            <w:pPr>
              <w:pStyle w:val="TableParagraph"/>
              <w:spacing w:line="276" w:lineRule="auto"/>
              <w:ind w:left="123" w:right="254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14:paraId="4417EA4B" w14:textId="30E760A2" w:rsidR="00604734" w:rsidRPr="00F80CB2" w:rsidRDefault="00604734" w:rsidP="0060473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7E5EE0F" w14:textId="77777777" w:rsidR="00501F4D" w:rsidRDefault="00501F4D" w:rsidP="00F80CB2">
      <w:pPr>
        <w:spacing w:line="276" w:lineRule="auto"/>
        <w:rPr>
          <w:sz w:val="24"/>
          <w:szCs w:val="24"/>
        </w:rPr>
      </w:pPr>
    </w:p>
    <w:p w14:paraId="7AEAB5F3" w14:textId="77777777" w:rsidR="000361B4" w:rsidRPr="00F80CB2" w:rsidRDefault="000361B4" w:rsidP="00F80CB2">
      <w:pPr>
        <w:spacing w:line="276" w:lineRule="auto"/>
        <w:rPr>
          <w:sz w:val="24"/>
          <w:szCs w:val="24"/>
        </w:rPr>
      </w:pPr>
    </w:p>
    <w:p w14:paraId="195318D3" w14:textId="1D2EB01F" w:rsidR="00AB072F" w:rsidRPr="00F80CB2" w:rsidRDefault="00D705A8" w:rsidP="00F80CB2">
      <w:pPr>
        <w:tabs>
          <w:tab w:val="left" w:pos="5713"/>
        </w:tabs>
        <w:spacing w:line="276" w:lineRule="auto"/>
        <w:ind w:left="891"/>
        <w:rPr>
          <w:sz w:val="24"/>
          <w:szCs w:val="24"/>
        </w:rPr>
      </w:pPr>
      <w:r w:rsidRPr="00F80CB2">
        <w:rPr>
          <w:sz w:val="24"/>
          <w:szCs w:val="24"/>
        </w:rPr>
        <w:tab/>
      </w:r>
    </w:p>
    <w:p w14:paraId="23EC1FB6" w14:textId="77777777" w:rsidR="00AB072F" w:rsidRDefault="00AB072F" w:rsidP="00F80CB2">
      <w:pPr>
        <w:spacing w:line="276" w:lineRule="auto"/>
        <w:rPr>
          <w:sz w:val="24"/>
          <w:szCs w:val="24"/>
        </w:rPr>
      </w:pPr>
    </w:p>
    <w:p w14:paraId="3489406A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1078FE4C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CC070A5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4DAE24E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2CCAD69D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C9801F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E8FBAF7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1B0480F5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16D3E7C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5A6FC70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D32926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826A0B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2CEFF0D5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BF6F43F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1C04D8B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0FA0D45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13DBB310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E71199E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3F0BF92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45F1F4F8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E4F9905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EAE473A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EEF8A5B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469BC2DD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08F713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9F788D8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2849D150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2EFB3DE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0D42244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553363A4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2F827BB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BD1265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1B807E1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C1338BF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874FAD0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AC6C81D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6F7F67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1B7563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5172BEFD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A15CF4B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1BE52D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2D7D508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B875B6E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52CB65A0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0067CB8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3EB97A0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3024CDD6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EF95633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E6C92A2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76421BDA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61337394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0DE5D880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p w14:paraId="45AF50E9" w14:textId="77777777" w:rsidR="00700A3C" w:rsidRDefault="00700A3C" w:rsidP="00F80CB2">
      <w:pPr>
        <w:spacing w:line="276" w:lineRule="auto"/>
        <w:rPr>
          <w:sz w:val="24"/>
          <w:szCs w:val="24"/>
        </w:rPr>
      </w:pPr>
    </w:p>
    <w:sectPr w:rsidR="00700A3C">
      <w:headerReference w:type="default" r:id="rId8"/>
      <w:footerReference w:type="default" r:id="rId9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D265" w14:textId="77777777" w:rsidR="00734A5B" w:rsidRDefault="00734A5B">
      <w:r>
        <w:separator/>
      </w:r>
    </w:p>
  </w:endnote>
  <w:endnote w:type="continuationSeparator" w:id="0">
    <w:p w14:paraId="431EDE26" w14:textId="77777777" w:rsidR="00734A5B" w:rsidRDefault="0073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0D2FB" w14:textId="77777777" w:rsidR="00AB072F" w:rsidRDefault="00B60F7E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DC982B1" wp14:editId="46A7A95A">
              <wp:simplePos x="0" y="0"/>
              <wp:positionH relativeFrom="page">
                <wp:posOffset>5969000</wp:posOffset>
              </wp:positionH>
              <wp:positionV relativeFrom="page">
                <wp:posOffset>10360025</wp:posOffset>
              </wp:positionV>
              <wp:extent cx="833755" cy="1803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37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A9DF2" w14:textId="77777777" w:rsidR="00AB072F" w:rsidRDefault="00D705A8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E038B">
                            <w:rPr>
                              <w:b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70pt;margin-top:815.75pt;width:65.65pt;height:14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sIsgIAAK8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" filled="f" stroked="f">
              <v:textbox inset="0,0,0,0">
                <w:txbxContent>
                  <w:p w:rsidR="00AB072F" w:rsidRDefault="00D705A8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E038B">
                      <w:rPr>
                        <w:b/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0024" w14:textId="77777777" w:rsidR="00734A5B" w:rsidRDefault="00734A5B">
      <w:r>
        <w:separator/>
      </w:r>
    </w:p>
  </w:footnote>
  <w:footnote w:type="continuationSeparator" w:id="0">
    <w:p w14:paraId="236613B3" w14:textId="77777777" w:rsidR="00734A5B" w:rsidRDefault="00734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5309" w14:textId="03064198" w:rsidR="00AB072F" w:rsidRDefault="00D705A8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251656704" behindDoc="1" locked="0" layoutInCell="1" allowOverlap="1" wp14:anchorId="55A0D525" wp14:editId="437A681C">
          <wp:simplePos x="0" y="0"/>
          <wp:positionH relativeFrom="page">
            <wp:posOffset>3535045</wp:posOffset>
          </wp:positionH>
          <wp:positionV relativeFrom="page">
            <wp:posOffset>107950</wp:posOffset>
          </wp:positionV>
          <wp:extent cx="667385" cy="667385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D6F"/>
    <w:multiLevelType w:val="hybridMultilevel"/>
    <w:tmpl w:val="1BC0D96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E438B"/>
    <w:multiLevelType w:val="hybridMultilevel"/>
    <w:tmpl w:val="6AB407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90C42"/>
    <w:multiLevelType w:val="hybridMultilevel"/>
    <w:tmpl w:val="5F5CC83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27CCB"/>
    <w:multiLevelType w:val="hybridMultilevel"/>
    <w:tmpl w:val="59B8737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E175D"/>
    <w:multiLevelType w:val="hybridMultilevel"/>
    <w:tmpl w:val="495CA50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43D62"/>
    <w:multiLevelType w:val="hybridMultilevel"/>
    <w:tmpl w:val="AC96811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72F"/>
    <w:rsid w:val="0002763B"/>
    <w:rsid w:val="000361B4"/>
    <w:rsid w:val="000402A1"/>
    <w:rsid w:val="000474EB"/>
    <w:rsid w:val="00061D40"/>
    <w:rsid w:val="000C4E22"/>
    <w:rsid w:val="000F59F4"/>
    <w:rsid w:val="00151C2D"/>
    <w:rsid w:val="00173B72"/>
    <w:rsid w:val="001B1010"/>
    <w:rsid w:val="001B1492"/>
    <w:rsid w:val="001C0ACE"/>
    <w:rsid w:val="001C6E02"/>
    <w:rsid w:val="00235855"/>
    <w:rsid w:val="00294B1B"/>
    <w:rsid w:val="002E3691"/>
    <w:rsid w:val="0034330C"/>
    <w:rsid w:val="003C2006"/>
    <w:rsid w:val="003F05F9"/>
    <w:rsid w:val="00423F87"/>
    <w:rsid w:val="00475658"/>
    <w:rsid w:val="00501F4D"/>
    <w:rsid w:val="0053277F"/>
    <w:rsid w:val="005C3010"/>
    <w:rsid w:val="00604734"/>
    <w:rsid w:val="0066670C"/>
    <w:rsid w:val="006967DE"/>
    <w:rsid w:val="006E72E3"/>
    <w:rsid w:val="006F7FE1"/>
    <w:rsid w:val="00700A3C"/>
    <w:rsid w:val="0072333E"/>
    <w:rsid w:val="00725B58"/>
    <w:rsid w:val="00734A5B"/>
    <w:rsid w:val="007458AD"/>
    <w:rsid w:val="007647D4"/>
    <w:rsid w:val="007C7FA1"/>
    <w:rsid w:val="00825D44"/>
    <w:rsid w:val="00A11955"/>
    <w:rsid w:val="00A36E23"/>
    <w:rsid w:val="00AB072F"/>
    <w:rsid w:val="00AC20E5"/>
    <w:rsid w:val="00AD49FC"/>
    <w:rsid w:val="00B0721D"/>
    <w:rsid w:val="00B60F7E"/>
    <w:rsid w:val="00B925BB"/>
    <w:rsid w:val="00BB1A5D"/>
    <w:rsid w:val="00C14F1E"/>
    <w:rsid w:val="00C32170"/>
    <w:rsid w:val="00C36807"/>
    <w:rsid w:val="00C62032"/>
    <w:rsid w:val="00C8612D"/>
    <w:rsid w:val="00CC64D3"/>
    <w:rsid w:val="00CD500A"/>
    <w:rsid w:val="00CE0872"/>
    <w:rsid w:val="00CF2AD6"/>
    <w:rsid w:val="00D506D5"/>
    <w:rsid w:val="00D6741E"/>
    <w:rsid w:val="00D705A8"/>
    <w:rsid w:val="00E238D1"/>
    <w:rsid w:val="00E3443F"/>
    <w:rsid w:val="00E353D1"/>
    <w:rsid w:val="00E35BF8"/>
    <w:rsid w:val="00E52497"/>
    <w:rsid w:val="00E948B0"/>
    <w:rsid w:val="00EA1B62"/>
    <w:rsid w:val="00EC348C"/>
    <w:rsid w:val="00ED001E"/>
    <w:rsid w:val="00ED6E18"/>
    <w:rsid w:val="00EE2D6E"/>
    <w:rsid w:val="00F738DF"/>
    <w:rsid w:val="00F80CB2"/>
    <w:rsid w:val="00F86B8D"/>
    <w:rsid w:val="00FE038B"/>
    <w:rsid w:val="00FF2EDD"/>
    <w:rsid w:val="03003735"/>
    <w:rsid w:val="03163D95"/>
    <w:rsid w:val="047C49E9"/>
    <w:rsid w:val="0F2F6501"/>
    <w:rsid w:val="121D1E44"/>
    <w:rsid w:val="19EA650F"/>
    <w:rsid w:val="28B135BA"/>
    <w:rsid w:val="33D24CCD"/>
    <w:rsid w:val="3CF01087"/>
    <w:rsid w:val="58E95805"/>
    <w:rsid w:val="6184248C"/>
    <w:rsid w:val="719C0DD5"/>
    <w:rsid w:val="7D1C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15CBAF5"/>
  <w15:docId w15:val="{82C7C03C-D576-4ED0-91C1-E28626C1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uiPriority w:val="1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6"/>
      <w:ind w:left="698"/>
    </w:pPr>
    <w:rPr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6967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967DE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6967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967DE"/>
    <w:rPr>
      <w:rFonts w:ascii="Times New Roman" w:eastAsia="Times New Roma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KERALA UNIVERSITY</dc:creator>
  <cp:lastModifiedBy>Rajeev</cp:lastModifiedBy>
  <cp:revision>15</cp:revision>
  <dcterms:created xsi:type="dcterms:W3CDTF">2024-11-01T13:32:00Z</dcterms:created>
  <dcterms:modified xsi:type="dcterms:W3CDTF">2024-11-12T13:48:00Z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  <property fmtid="{D5CDD505-2E9C-101B-9397-08002B2CF9AE}" pid="5" name="KSOProductBuildVer">
    <vt:lpwstr>1033-12.2.0.17562</vt:lpwstr>
  </property>
  <property fmtid="{D5CDD505-2E9C-101B-9397-08002B2CF9AE}" pid="6" name="ICV">
    <vt:lpwstr>FC5F34B2FF0E40C39CD41FB77020E37F_13</vt:lpwstr>
  </property>
</Properties>
</file>